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6B" w:rsidRPr="003D39A8" w:rsidRDefault="00146170" w:rsidP="00146170">
      <w:pPr>
        <w:bidi/>
        <w:rPr>
          <w:b/>
          <w:bCs/>
          <w:sz w:val="72"/>
          <w:szCs w:val="72"/>
          <w:rtl/>
          <w:lang w:bidi="ar-LY"/>
        </w:rPr>
      </w:pPr>
      <w:r>
        <w:rPr>
          <w:rStyle w:val="apple-converted-space"/>
          <w:rFonts w:ascii="Traditional Arabic" w:hAnsi="Traditional Arabic" w:cs="Traditional Arabic" w:hint="cs"/>
          <w:b/>
          <w:bCs/>
          <w:color w:val="000000"/>
          <w:sz w:val="72"/>
          <w:szCs w:val="72"/>
          <w:shd w:val="clear" w:color="auto" w:fill="FFFFFF"/>
          <w:rtl/>
        </w:rPr>
        <w:t>ال</w:t>
      </w:r>
      <w:r>
        <w:rPr>
          <w:rStyle w:val="apple-converted-space"/>
          <w:rFonts w:ascii="Traditional Arabic" w:hAnsi="Traditional Arabic" w:cs="Traditional Arabic" w:hint="cs"/>
          <w:b/>
          <w:bCs/>
          <w:color w:val="000000"/>
          <w:sz w:val="72"/>
          <w:szCs w:val="72"/>
          <w:shd w:val="clear" w:color="auto" w:fill="FFFFFF"/>
          <w:rtl/>
          <w:lang w:bidi="ar-LY"/>
        </w:rPr>
        <w:t>عشر الأول من ذي الحجّة</w:t>
      </w:r>
    </w:p>
    <w:p w:rsidR="00552B6B" w:rsidRPr="00552B6B" w:rsidRDefault="00552B6B" w:rsidP="00F23229">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sidRPr="00552B6B">
        <w:rPr>
          <w:rStyle w:val="apple-converted-space"/>
          <w:rFonts w:ascii="Traditional Arabic" w:hAnsi="Traditional Arabic" w:cs="Traditional Arabic" w:hint="cs"/>
          <w:b/>
          <w:bCs/>
          <w:color w:val="000000"/>
          <w:sz w:val="28"/>
          <w:szCs w:val="28"/>
          <w:shd w:val="clear" w:color="auto" w:fill="FFFFFF"/>
          <w:rtl/>
        </w:rPr>
        <w:t xml:space="preserve">كتبها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B445E4" w:rsidP="00B445E4">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b/>
          <w:bCs/>
          <w:color w:val="000000"/>
          <w:sz w:val="28"/>
          <w:szCs w:val="28"/>
          <w:shd w:val="clear" w:color="auto" w:fill="FFFFFF"/>
        </w:rPr>
        <w:t>30</w:t>
      </w:r>
      <w:r w:rsidR="00F23229">
        <w:rPr>
          <w:rStyle w:val="apple-converted-space"/>
          <w:rFonts w:ascii="Traditional Arabic" w:hAnsi="Traditional Arabic" w:cs="Traditional Arabic" w:hint="cs"/>
          <w:b/>
          <w:bCs/>
          <w:color w:val="000000"/>
          <w:sz w:val="28"/>
          <w:szCs w:val="28"/>
          <w:shd w:val="clear" w:color="auto" w:fill="FFFFFF"/>
          <w:rtl/>
        </w:rPr>
        <w:t xml:space="preserve"> ذو ال</w:t>
      </w:r>
      <w:r>
        <w:rPr>
          <w:rStyle w:val="apple-converted-space"/>
          <w:rFonts w:ascii="Traditional Arabic" w:hAnsi="Traditional Arabic" w:cs="Traditional Arabic" w:hint="cs"/>
          <w:b/>
          <w:bCs/>
          <w:color w:val="000000"/>
          <w:sz w:val="28"/>
          <w:szCs w:val="28"/>
          <w:shd w:val="clear" w:color="auto" w:fill="FFFFFF"/>
          <w:rtl/>
        </w:rPr>
        <w:t>قعد</w:t>
      </w:r>
      <w:r w:rsidR="00552B6B" w:rsidRPr="00552B6B">
        <w:rPr>
          <w:rStyle w:val="apple-converted-space"/>
          <w:rFonts w:ascii="Traditional Arabic" w:hAnsi="Traditional Arabic" w:cs="Traditional Arabic" w:hint="cs"/>
          <w:b/>
          <w:bCs/>
          <w:color w:val="000000"/>
          <w:sz w:val="28"/>
          <w:szCs w:val="28"/>
          <w:shd w:val="clear" w:color="auto" w:fill="FFFFFF"/>
          <w:rtl/>
        </w:rPr>
        <w:t>ة 1437 هـ</w:t>
      </w:r>
    </w:p>
    <w:p w:rsidR="00552B6B" w:rsidRPr="00552B6B" w:rsidRDefault="00F23229" w:rsidP="00F23229">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02</w:t>
      </w:r>
      <w:r w:rsidR="00552B6B" w:rsidRPr="00552B6B">
        <w:rPr>
          <w:rStyle w:val="apple-converted-space"/>
          <w:rFonts w:ascii="Traditional Arabic" w:hAnsi="Traditional Arabic" w:cs="Traditional Arabic" w:hint="cs"/>
          <w:b/>
          <w:bCs/>
          <w:color w:val="000000"/>
          <w:sz w:val="28"/>
          <w:szCs w:val="28"/>
          <w:shd w:val="clear" w:color="auto" w:fill="FFFFFF"/>
          <w:rtl/>
        </w:rPr>
        <w:t>/</w:t>
      </w:r>
      <w:r>
        <w:rPr>
          <w:rStyle w:val="apple-converted-space"/>
          <w:rFonts w:ascii="Traditional Arabic" w:hAnsi="Traditional Arabic" w:cs="Traditional Arabic" w:hint="cs"/>
          <w:b/>
          <w:bCs/>
          <w:color w:val="000000"/>
          <w:sz w:val="28"/>
          <w:szCs w:val="28"/>
          <w:shd w:val="clear" w:color="auto" w:fill="FFFFFF"/>
          <w:rtl/>
        </w:rPr>
        <w:t>سبتمبر</w:t>
      </w:r>
      <w:r w:rsidR="00552B6B" w:rsidRPr="00552B6B">
        <w:rPr>
          <w:rStyle w:val="apple-converted-space"/>
          <w:rFonts w:ascii="Traditional Arabic" w:hAnsi="Traditional Arabic" w:cs="Traditional Arabic" w:hint="cs"/>
          <w:b/>
          <w:bCs/>
          <w:color w:val="000000"/>
          <w:sz w:val="28"/>
          <w:szCs w:val="28"/>
          <w:shd w:val="clear" w:color="auto" w:fill="FFFFFF"/>
          <w:rtl/>
        </w:rPr>
        <w:t>/2016 م</w:t>
      </w:r>
    </w:p>
    <w:p w:rsidR="00552B6B" w:rsidRDefault="00552B6B" w:rsidP="00552B6B">
      <w:pPr>
        <w:bidi/>
        <w:jc w:val="both"/>
        <w:rPr>
          <w:rFonts w:cs="Arabic Transparent"/>
          <w:sz w:val="32"/>
          <w:szCs w:val="32"/>
          <w:rtl/>
          <w:lang w:bidi="ar-LY"/>
        </w:rPr>
      </w:pPr>
    </w:p>
    <w:p w:rsidR="00B56632" w:rsidRDefault="00B56632" w:rsidP="002B1034">
      <w:pPr>
        <w:bidi/>
        <w:spacing w:before="100" w:beforeAutospacing="1" w:after="100" w:afterAutospacing="1" w:line="360" w:lineRule="atLeast"/>
        <w:jc w:val="both"/>
        <w:rPr>
          <w:rStyle w:val="apple-converted-space"/>
          <w:rFonts w:ascii="Traditional Arabic" w:hAnsi="Traditional Arabic" w:cs="Traditional Arabic"/>
          <w:smallCaps/>
          <w:color w:val="000000"/>
          <w:sz w:val="48"/>
          <w:szCs w:val="48"/>
          <w:shd w:val="clear" w:color="auto" w:fill="FFFFFF"/>
          <w:lang w:bidi="ar-LY"/>
        </w:rPr>
      </w:pPr>
    </w:p>
    <w:p w:rsidR="00101322" w:rsidRDefault="00650AA0" w:rsidP="00101322">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أحبتي في الله ،، ها نحن قد وصلنا العشر الأوائل من ذي الحجّة. فهيم أيام مباركة، أيام أقسم بها الله جلّ وعلا لشرفها وفضلها ، لأنّه جلّ وعلا يُقسم بما يشاء من خلقه، فقال جلّ وعلا: {</w:t>
      </w:r>
      <w:r w:rsidRPr="00650AA0">
        <w:rPr>
          <w:rStyle w:val="apple-converted-space"/>
          <w:rFonts w:ascii="Traditional Arabic" w:hAnsi="Traditional Arabic" w:cs="Traditional Arabic"/>
          <w:b/>
          <w:bCs/>
          <w:smallCaps/>
          <w:color w:val="000000"/>
          <w:sz w:val="48"/>
          <w:szCs w:val="48"/>
          <w:shd w:val="clear" w:color="auto" w:fill="FFFFFF"/>
          <w:rtl/>
          <w:lang w:bidi="ar-LY"/>
        </w:rPr>
        <w:t>وَالْفَجْرِ</w:t>
      </w:r>
      <w:r w:rsidRPr="00650AA0">
        <w:rPr>
          <w:rStyle w:val="apple-converted-space"/>
          <w:rFonts w:ascii="Traditional Arabic" w:hAnsi="Traditional Arabic" w:cs="Traditional Arabic" w:hint="cs"/>
          <w:b/>
          <w:bCs/>
          <w:smallCaps/>
          <w:color w:val="000000"/>
          <w:sz w:val="48"/>
          <w:szCs w:val="48"/>
          <w:shd w:val="clear" w:color="auto" w:fill="FFFFFF"/>
          <w:rtl/>
          <w:lang w:bidi="ar-LY"/>
        </w:rPr>
        <w:t xml:space="preserve"> </w:t>
      </w:r>
      <w:r w:rsidRPr="00650AA0">
        <w:rPr>
          <w:rFonts w:ascii="Traditional Arabic" w:hAnsi="Traditional Arabic" w:cs="Traditional Arabic" w:hint="cs"/>
          <w:b/>
          <w:bCs/>
          <w:color w:val="000000"/>
          <w:sz w:val="48"/>
          <w:szCs w:val="48"/>
          <w:rtl/>
        </w:rPr>
        <w:t>(1)</w:t>
      </w:r>
      <w:r w:rsidRPr="00650AA0">
        <w:rPr>
          <w:rStyle w:val="apple-converted-space"/>
          <w:rFonts w:ascii="Traditional Arabic" w:hAnsi="Traditional Arabic" w:cs="Traditional Arabic" w:hint="cs"/>
          <w:b/>
          <w:bCs/>
          <w:smallCaps/>
          <w:color w:val="000000"/>
          <w:sz w:val="48"/>
          <w:szCs w:val="48"/>
          <w:shd w:val="clear" w:color="auto" w:fill="FFFFFF"/>
          <w:rtl/>
          <w:lang w:bidi="ar-LY"/>
        </w:rPr>
        <w:t xml:space="preserve"> </w:t>
      </w:r>
      <w:r w:rsidRPr="00650AA0">
        <w:rPr>
          <w:rStyle w:val="apple-converted-space"/>
          <w:rFonts w:ascii="Traditional Arabic" w:hAnsi="Traditional Arabic" w:cs="Traditional Arabic"/>
          <w:b/>
          <w:bCs/>
          <w:smallCaps/>
          <w:color w:val="000000"/>
          <w:sz w:val="48"/>
          <w:szCs w:val="48"/>
          <w:shd w:val="clear" w:color="auto" w:fill="FFFFFF"/>
          <w:rtl/>
          <w:lang w:bidi="ar-LY"/>
        </w:rPr>
        <w:t>وَلَيَالٍ عَشْرٍ</w:t>
      </w:r>
      <w:r w:rsidRPr="00650AA0">
        <w:rPr>
          <w:rStyle w:val="apple-converted-space"/>
          <w:rFonts w:ascii="Traditional Arabic" w:hAnsi="Traditional Arabic" w:cs="Traditional Arabic"/>
          <w:b/>
          <w:bCs/>
          <w:smallCaps/>
          <w:color w:val="000000"/>
          <w:sz w:val="48"/>
          <w:szCs w:val="48"/>
          <w:shd w:val="clear" w:color="auto" w:fill="FFFFFF"/>
          <w:lang w:bidi="ar-LY"/>
        </w:rPr>
        <w:t> </w:t>
      </w:r>
      <w:r w:rsidRPr="00650AA0">
        <w:rPr>
          <w:rFonts w:ascii="Traditional Arabic" w:hAnsi="Traditional Arabic" w:cs="Traditional Arabic" w:hint="cs"/>
          <w:b/>
          <w:bCs/>
          <w:color w:val="000000"/>
          <w:sz w:val="48"/>
          <w:szCs w:val="48"/>
          <w:rtl/>
        </w:rPr>
        <w:t>(2)</w:t>
      </w:r>
      <w:r>
        <w:rPr>
          <w:rFonts w:ascii="Traditional Arabic" w:hAnsi="Traditional Arabic" w:cs="Traditional Arabic" w:hint="cs"/>
          <w:b/>
          <w:bCs/>
          <w:color w:val="000000"/>
          <w:sz w:val="48"/>
          <w:szCs w:val="48"/>
          <w:rtl/>
        </w:rPr>
        <w:t xml:space="preserve">} </w:t>
      </w:r>
      <w:r>
        <w:rPr>
          <w:rStyle w:val="apple-converted-space"/>
          <w:rFonts w:ascii="Traditional Arabic" w:hAnsi="Traditional Arabic" w:cs="Traditional Arabic" w:hint="cs"/>
          <w:smallCaps/>
          <w:color w:val="000000"/>
          <w:sz w:val="48"/>
          <w:szCs w:val="48"/>
          <w:shd w:val="clear" w:color="auto" w:fill="FFFFFF"/>
          <w:rtl/>
          <w:lang w:bidi="ar-LY"/>
        </w:rPr>
        <w:t xml:space="preserve">89:1. </w:t>
      </w:r>
      <w:r w:rsidR="001400B4">
        <w:rPr>
          <w:rStyle w:val="apple-converted-space"/>
          <w:rFonts w:ascii="Traditional Arabic" w:hAnsi="Traditional Arabic" w:cs="Traditional Arabic" w:hint="cs"/>
          <w:smallCaps/>
          <w:color w:val="000000"/>
          <w:sz w:val="48"/>
          <w:szCs w:val="48"/>
          <w:shd w:val="clear" w:color="auto" w:fill="FFFFFF"/>
          <w:rtl/>
          <w:lang w:bidi="ar-LY"/>
        </w:rPr>
        <w:t xml:space="preserve">ولا يُقسم إلا بشيءٍ له شأنٌ. يُلفت العباد إليه. ولأجل أن يتنبّه العباد لها. وهي أيّام معلومات كما قال جلّ وعلا: </w:t>
      </w:r>
      <w:r w:rsidR="00552B6B">
        <w:rPr>
          <w:rStyle w:val="apple-converted-space"/>
          <w:rFonts w:ascii="Traditional Arabic" w:hAnsi="Traditional Arabic" w:cs="Traditional Arabic" w:hint="cs"/>
          <w:smallCaps/>
          <w:color w:val="000000"/>
          <w:sz w:val="48"/>
          <w:szCs w:val="48"/>
          <w:shd w:val="clear" w:color="auto" w:fill="FFFFFF"/>
          <w:rtl/>
          <w:lang w:bidi="ar-LY"/>
        </w:rPr>
        <w:t>{</w:t>
      </w:r>
      <w:r w:rsidR="00BB2462" w:rsidRPr="00650AA0">
        <w:rPr>
          <w:rStyle w:val="apple-converted-space"/>
          <w:rFonts w:ascii="Traditional Arabic" w:hAnsi="Traditional Arabic" w:cs="Traditional Arabic"/>
          <w:smallCaps/>
          <w:color w:val="000000"/>
          <w:sz w:val="48"/>
          <w:szCs w:val="48"/>
          <w:shd w:val="clear" w:color="auto" w:fill="FFFFFF"/>
          <w:rtl/>
          <w:lang w:bidi="ar-LY"/>
        </w:rPr>
        <w:t>وَاذْكُرُوا اللَّهَ فِي أَيَّامٍ مَّعْدُودَاتٍ</w:t>
      </w:r>
      <w:r w:rsidR="00552B6B">
        <w:rPr>
          <w:rStyle w:val="apple-converted-space"/>
          <w:rFonts w:ascii="Traditional Arabic" w:hAnsi="Traditional Arabic" w:cs="Traditional Arabic" w:hint="cs"/>
          <w:smallCaps/>
          <w:color w:val="000000"/>
          <w:sz w:val="48"/>
          <w:szCs w:val="48"/>
          <w:shd w:val="clear" w:color="auto" w:fill="FFFFFF"/>
          <w:rtl/>
          <w:lang w:bidi="ar-LY"/>
        </w:rPr>
        <w:t>}</w:t>
      </w:r>
      <w:r w:rsidR="00173B0F">
        <w:rPr>
          <w:rStyle w:val="apple-converted-space"/>
          <w:rFonts w:ascii="Traditional Arabic" w:hAnsi="Traditional Arabic" w:cs="Traditional Arabic"/>
          <w:smallCaps/>
          <w:color w:val="000000"/>
          <w:sz w:val="48"/>
          <w:szCs w:val="48"/>
          <w:shd w:val="clear" w:color="auto" w:fill="FFFFFF"/>
          <w:lang w:bidi="ar-LY"/>
        </w:rPr>
        <w:t xml:space="preserve"> </w:t>
      </w:r>
      <w:r w:rsidR="00173B0F">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BB2462">
        <w:rPr>
          <w:rStyle w:val="apple-converted-space"/>
          <w:rFonts w:ascii="Traditional Arabic" w:hAnsi="Traditional Arabic" w:cs="Traditional Arabic"/>
          <w:smallCaps/>
          <w:color w:val="000000"/>
          <w:sz w:val="48"/>
          <w:szCs w:val="48"/>
          <w:shd w:val="clear" w:color="auto" w:fill="FFFFFF"/>
          <w:lang w:bidi="ar-LY"/>
        </w:rPr>
        <w:t>203</w:t>
      </w:r>
      <w:r w:rsidR="00173B0F">
        <w:rPr>
          <w:rStyle w:val="apple-converted-space"/>
          <w:rFonts w:ascii="Traditional Arabic" w:hAnsi="Traditional Arabic" w:cs="Traditional Arabic" w:hint="cs"/>
          <w:smallCaps/>
          <w:color w:val="000000"/>
          <w:sz w:val="48"/>
          <w:szCs w:val="48"/>
          <w:shd w:val="clear" w:color="auto" w:fill="FFFFFF"/>
          <w:rtl/>
          <w:lang w:bidi="ar-LY"/>
        </w:rPr>
        <w:t>:2.</w:t>
      </w:r>
      <w:r w:rsidR="001400B4">
        <w:rPr>
          <w:rStyle w:val="apple-converted-space"/>
          <w:rFonts w:ascii="Traditional Arabic" w:hAnsi="Traditional Arabic" w:cs="Traditional Arabic" w:hint="cs"/>
          <w:smallCaps/>
          <w:color w:val="000000"/>
          <w:sz w:val="48"/>
          <w:szCs w:val="48"/>
          <w:shd w:val="clear" w:color="auto" w:fill="FFFFFF"/>
          <w:rtl/>
          <w:lang w:bidi="ar-LY"/>
        </w:rPr>
        <w:t xml:space="preserve"> قال إبن عبّاس: هي أيام العشر من ذي الحجّة. وكما في الحديث الصحيح الذي وراه البخاري وابو داوود والترمذي وغيرهم من حديث إبن عبّاس رضي الله عنهما أن النّبي صلى الله عليه وسلم قال: {ما من أيّام العمل الصالح فيها أحبُّ إلى الله علا وجلّ من هذه الأيّام}. يعني أيام العشر من ذي الحجّة. قالوا: يا رسول الله ولا الجهاد في سبيل الله. قال: {ولا الجهاد في سبيل الله، إلا رجل خرج بنفسه وماله فلم يرجع من ذلك من شيء}</w:t>
      </w:r>
      <w:r w:rsidR="00101322">
        <w:rPr>
          <w:rStyle w:val="apple-converted-space"/>
          <w:rFonts w:ascii="Traditional Arabic" w:hAnsi="Traditional Arabic" w:cs="Traditional Arabic" w:hint="cs"/>
          <w:smallCaps/>
          <w:color w:val="000000"/>
          <w:sz w:val="48"/>
          <w:szCs w:val="48"/>
          <w:shd w:val="clear" w:color="auto" w:fill="FFFFFF"/>
          <w:rtl/>
          <w:lang w:bidi="ar-LY"/>
        </w:rPr>
        <w:t xml:space="preserve">. والسؤال: لماذا العمل الصالح فيها أحبُّ إلى الله في هذه الأيّام؟ إسمع ما قال حافظ إبن حجر رحمه الله تعالى: لأنّ هذه الأيّام تشتمل على أمّهات </w:t>
      </w:r>
      <w:r w:rsidR="00101322">
        <w:rPr>
          <w:rStyle w:val="apple-converted-space"/>
          <w:rFonts w:ascii="Traditional Arabic" w:hAnsi="Traditional Arabic" w:cs="Traditional Arabic" w:hint="cs"/>
          <w:smallCaps/>
          <w:color w:val="000000"/>
          <w:sz w:val="48"/>
          <w:szCs w:val="48"/>
          <w:shd w:val="clear" w:color="auto" w:fill="FFFFFF"/>
          <w:rtl/>
          <w:lang w:bidi="ar-LY"/>
        </w:rPr>
        <w:lastRenderedPageBreak/>
        <w:t>العبادات من الصّلاة والصيام والحجّ والصّدقة. ولا يأتي ذلك في غيرها. ومن أفضل الأعمال الصّالحة: الصِّيام. لذا كان النبي صلى الله عليه وسلم يُكثر من الصيام هذه الأيّام. وهو الذي قال صلى الله عليه وسلم كما في الصحيحين من حديث أبي سعيد الخذري رضي الله عنه أن النّبي صلى الله عليه وسلم قال:{ما من عبد يصوم يوماً في سبيل الله إلا باعد الله بذلك اليوم وجهه عن النّار سبعين خريفاً} أي سبعين عاماً.</w:t>
      </w:r>
    </w:p>
    <w:p w:rsidR="009125AE" w:rsidRDefault="00101322" w:rsidP="00101322">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 xml:space="preserve">وفي هذه الأيّام أمرنا نبيّنا صلى الله عليه وسلم أن نكثر فقال: {فأكثروا فيهن من التكبير والتهليل والتحميد}. ويُستحب في هذه الأيّام أيضاً التكبير. والتكبير على نوعين، منهه التكبير المطْلق وهو منذ أن تدخل العشر يكثر التكبير.  والنوع الثاني هو التكبير المقيّد، وهو في حق غير الحاج من فجر يوم عرفة. </w:t>
      </w:r>
      <w:r w:rsidR="004C5BAD">
        <w:rPr>
          <w:rStyle w:val="apple-converted-space"/>
          <w:rFonts w:ascii="Traditional Arabic" w:hAnsi="Traditional Arabic" w:cs="Traditional Arabic" w:hint="cs"/>
          <w:smallCaps/>
          <w:color w:val="000000"/>
          <w:sz w:val="48"/>
          <w:szCs w:val="48"/>
          <w:shd w:val="clear" w:color="auto" w:fill="FFFFFF"/>
          <w:rtl/>
          <w:lang w:bidi="ar-LY"/>
        </w:rPr>
        <w:t>يبدأ التكبير ما بعد الصلوات. يرفع المكبِّ بذلك صوته، إلى صلاة العصر في آخر أيّام التشريق. فهذان الذكر المقيّد والمطْلق، ويُستحب الإكثار منهما في هذه الأيام العشر.</w:t>
      </w:r>
    </w:p>
    <w:p w:rsidR="004C5BAD" w:rsidRDefault="004C5BAD" w:rsidP="004C5BAD">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p>
    <w:p w:rsidR="004C5BAD" w:rsidRDefault="004C5BAD" w:rsidP="004C5BAD">
      <w:pPr>
        <w:bidi/>
        <w:spacing w:after="0" w:line="240" w:lineRule="auto"/>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عباد الله ،، لهذه الأيام العشر أحكامٌ خاصة ، منها أنّه إذا دخلت العشر، وأراد أحدٌ أن يُضحِّي، فلا يأخذ من شعره وأظافره. وفي رواية: ولا من جلده. كما في صحيح مسلم وغيره من حديث أمّ سلمة ان النبي صلى الله عليه وسلم أمر بذلك.</w:t>
      </w:r>
      <w:r w:rsidR="008C74DD">
        <w:rPr>
          <w:rStyle w:val="apple-converted-space"/>
          <w:rFonts w:ascii="Traditional Arabic" w:hAnsi="Traditional Arabic" w:cs="Traditional Arabic" w:hint="cs"/>
          <w:smallCaps/>
          <w:color w:val="000000"/>
          <w:sz w:val="48"/>
          <w:szCs w:val="48"/>
          <w:shd w:val="clear" w:color="auto" w:fill="FFFFFF"/>
          <w:rtl/>
          <w:lang w:bidi="ar-LY"/>
        </w:rPr>
        <w:t xml:space="preserve"> وقيل في حكمة ذلك أنّه لما إمتنع الحاجُّ خلال إحرامه من أن يأخذ من شعر وأظافره حتى يذبح هديه، أو تى يرمي الجمرة ويتحلل، فإنّ غير الحاج مأمور أن يَشرُك الحاج في مثل ذلك.</w:t>
      </w:r>
    </w:p>
    <w:p w:rsidR="00292E82" w:rsidRPr="00026B13" w:rsidRDefault="008C74DD" w:rsidP="00026B13">
      <w:pPr>
        <w:bidi/>
        <w:spacing w:after="0" w:line="240" w:lineRule="auto"/>
        <w:jc w:val="both"/>
        <w:rPr>
          <w:rStyle w:val="BookTitle"/>
          <w:rFonts w:ascii="Traditional Arabic" w:hAnsi="Traditional Arabic" w:cs="Traditional Arabic"/>
          <w:b w:val="0"/>
          <w:bCs w:val="0"/>
          <w:color w:val="000000"/>
          <w:spacing w:val="0"/>
          <w:sz w:val="48"/>
          <w:szCs w:val="48"/>
          <w:shd w:val="clear" w:color="auto" w:fill="FFFFFF"/>
          <w:lang w:bidi="ar-LY"/>
        </w:rPr>
      </w:pPr>
      <w:r>
        <w:rPr>
          <w:rStyle w:val="apple-converted-space"/>
          <w:rFonts w:ascii="Traditional Arabic" w:hAnsi="Traditional Arabic" w:cs="Traditional Arabic" w:hint="cs"/>
          <w:smallCaps/>
          <w:color w:val="000000"/>
          <w:sz w:val="48"/>
          <w:szCs w:val="48"/>
          <w:shd w:val="clear" w:color="auto" w:fill="FFFFFF"/>
          <w:rtl/>
          <w:lang w:bidi="ar-LY"/>
        </w:rPr>
        <w:lastRenderedPageBreak/>
        <w:t>أحبتي في الله ، من فضائل هذه العشر أنها تشتمل على يوم عرفة وهو اليوم التاسع منها. حيث يقف الحجَّاج بعرفات. يومٌ عظيمٌ كريم. ففي صحيح مسلم من حديث عائشة أن النبي صلى الله عليه وسلم قال {ما من يوم أكثر من أن يَعتق الله فيه عبيداً</w:t>
      </w:r>
      <w:r w:rsidR="000A04ED">
        <w:rPr>
          <w:rStyle w:val="apple-converted-space"/>
          <w:rFonts w:ascii="Traditional Arabic" w:hAnsi="Traditional Arabic" w:cs="Traditional Arabic" w:hint="cs"/>
          <w:smallCaps/>
          <w:color w:val="000000"/>
          <w:sz w:val="48"/>
          <w:szCs w:val="48"/>
          <w:shd w:val="clear" w:color="auto" w:fill="FFFFFF"/>
          <w:rtl/>
          <w:lang w:bidi="ar-LY"/>
        </w:rPr>
        <w:t xml:space="preserve"> من النّار من يوم عرفة}. اللهم إجعلنا من عُتقائك من النّار. تذكّر كلام نبيِّك المختار، وإنّه ليدنوا جلّ جلال الله، يدنو بما يليق بجلاله وكماله. فكل ما دار ببالك، والله بخلاف ذلك. ليس مثله شيء، وهو السميع البصير. وإنّه ليدنو حتى يُباهي بهم. أي يباهي بالحجّاج ملائكته فيقول جلّ جلاله: ما أراد هؤلاء الذين أتوا ربهم جلّ وعلا شُعْثا غُبْراً من كلِّ فجِّ عميق</w:t>
      </w:r>
      <w:r w:rsidR="005570D7">
        <w:rPr>
          <w:rStyle w:val="apple-converted-space"/>
          <w:rFonts w:ascii="Traditional Arabic" w:hAnsi="Traditional Arabic" w:cs="Traditional Arabic" w:hint="cs"/>
          <w:smallCaps/>
          <w:color w:val="000000"/>
          <w:sz w:val="48"/>
          <w:szCs w:val="48"/>
          <w:shd w:val="clear" w:color="auto" w:fill="FFFFFF"/>
          <w:rtl/>
          <w:lang w:bidi="ar-LY"/>
        </w:rPr>
        <w:t xml:space="preserve"> يسألونه سبحانه وتعالى ويتضرّعون إليه أن يغفر لهم. وفي رواية في موطأ إمام مالك </w:t>
      </w:r>
      <w:r w:rsidR="000A04ED">
        <w:rPr>
          <w:rStyle w:val="apple-converted-space"/>
          <w:rFonts w:ascii="Traditional Arabic" w:hAnsi="Traditional Arabic" w:cs="Traditional Arabic" w:hint="cs"/>
          <w:smallCaps/>
          <w:color w:val="000000"/>
          <w:sz w:val="48"/>
          <w:szCs w:val="48"/>
          <w:shd w:val="clear" w:color="auto" w:fill="FFFFFF"/>
          <w:rtl/>
          <w:lang w:bidi="ar-LY"/>
        </w:rPr>
        <w:t>وإن كان سندها م</w:t>
      </w:r>
      <w:r w:rsidR="00BA6322">
        <w:rPr>
          <w:rStyle w:val="apple-converted-space"/>
          <w:rFonts w:ascii="Traditional Arabic" w:hAnsi="Traditional Arabic" w:cs="Traditional Arabic" w:hint="cs"/>
          <w:smallCaps/>
          <w:color w:val="000000"/>
          <w:sz w:val="48"/>
          <w:szCs w:val="48"/>
          <w:shd w:val="clear" w:color="auto" w:fill="FFFFFF"/>
          <w:rtl/>
          <w:lang w:bidi="ar-LY"/>
        </w:rPr>
        <w:t>ُرْسلاً لكنّه له شُهاد موصول، أنه صلى الله عليه وسلم قال: {ما رُؤيَ الشيطان يوماً أصغر ولا أدحر ولا أحقر ولا أغيظ منه في يوم عرفة}. وذلك لما يرى من تَنَزُّل رحمة الله عزّ وجلّ، وتجاوز الله عن الذنوب العظام. هذا بالنِّسبة للحجاج. ويا من لم يقدِّر الله لك الحج، ماذا عليك؟ عليك أن تتقرّب إلى الله تبارك وتعالى بالطاعات والقربات. فالصِّيام طاعة، وقراءة القرآن طاعة، والذِّكر طاعة</w:t>
      </w:r>
      <w:r w:rsidR="00F56A5E">
        <w:rPr>
          <w:rStyle w:val="apple-converted-space"/>
          <w:rFonts w:ascii="Traditional Arabic" w:hAnsi="Traditional Arabic" w:cs="Traditional Arabic" w:hint="cs"/>
          <w:smallCaps/>
          <w:color w:val="000000"/>
          <w:sz w:val="48"/>
          <w:szCs w:val="48"/>
          <w:shd w:val="clear" w:color="auto" w:fill="FFFFFF"/>
          <w:rtl/>
          <w:lang w:bidi="ar-LY"/>
        </w:rPr>
        <w:t xml:space="preserve">. عليك أن تصوم وتحرص على صيام يوم عرفة. إسمع ماذا قال النبي صلى الله عليه وسلم وهو يُبشِّر غير الحاج، أي الذي لم يقدِّر الله </w:t>
      </w:r>
      <w:r w:rsidR="009F62AE">
        <w:rPr>
          <w:rStyle w:val="apple-converted-space"/>
          <w:rFonts w:ascii="Traditional Arabic" w:hAnsi="Traditional Arabic" w:cs="Traditional Arabic" w:hint="cs"/>
          <w:smallCaps/>
          <w:color w:val="000000"/>
          <w:sz w:val="48"/>
          <w:szCs w:val="48"/>
          <w:shd w:val="clear" w:color="auto" w:fill="FFFFFF"/>
          <w:rtl/>
          <w:lang w:bidi="ar-LY"/>
        </w:rPr>
        <w:t xml:space="preserve">له أن يحج هذا العام، كما في صحيح مسلم من حديث أبي قتادة رضي الله عنه قال: سُئِل النبي صلى الله عليه وسلم عن صيام يوم عرفة فقال: {يُكفِّر السّنة الماضية والباقية}. وهذا فضل عظيم من الله جلّ وعلا. فينبغي للمسلم أن يستفيد من هذه الأيّام المباركة، لأن من حفظ دنياه بطاعة الله حفظ </w:t>
      </w:r>
      <w:r w:rsidR="009F62AE">
        <w:rPr>
          <w:rStyle w:val="apple-converted-space"/>
          <w:rFonts w:ascii="Traditional Arabic" w:hAnsi="Traditional Arabic" w:cs="Traditional Arabic" w:hint="cs"/>
          <w:smallCaps/>
          <w:color w:val="000000"/>
          <w:sz w:val="48"/>
          <w:szCs w:val="48"/>
          <w:shd w:val="clear" w:color="auto" w:fill="FFFFFF"/>
          <w:rtl/>
          <w:lang w:bidi="ar-LY"/>
        </w:rPr>
        <w:lastRenderedPageBreak/>
        <w:t>الله له آخرته، ووجد ما قدَّمه مُدَّخرا ومضاعفا عند الله عزّ وجلّ. ومن ضيّع دنياه، ضاعت آخرته. خسر الدنيا والآخرة. ذلك هو الخسران المبين.</w:t>
      </w:r>
    </w:p>
    <w:p w:rsidR="00292E82" w:rsidRDefault="00292E82">
      <w:pPr>
        <w:rPr>
          <w:rStyle w:val="BookTitle"/>
          <w:sz w:val="32"/>
          <w:szCs w:val="32"/>
          <w:rtl/>
          <w:lang w:eastAsia="da-DK"/>
        </w:rPr>
      </w:pPr>
      <w:r>
        <w:rPr>
          <w:rStyle w:val="BookTitle"/>
          <w:sz w:val="32"/>
          <w:szCs w:val="32"/>
          <w:rtl/>
          <w:lang w:eastAsia="da-DK"/>
        </w:rPr>
        <w:br w:type="page"/>
      </w:r>
    </w:p>
    <w:p w:rsidR="00292E82" w:rsidRPr="009E5DEE" w:rsidRDefault="00B56632" w:rsidP="00B56632">
      <w:pPr>
        <w:spacing w:line="360" w:lineRule="auto"/>
        <w:jc w:val="both"/>
        <w:rPr>
          <w:rFonts w:asciiTheme="majorBidi" w:hAnsiTheme="majorBidi" w:cstheme="majorBidi"/>
          <w:b/>
          <w:bCs/>
          <w:sz w:val="44"/>
          <w:szCs w:val="44"/>
          <w:rtl/>
          <w:lang w:bidi="ar-LY"/>
        </w:rPr>
      </w:pPr>
      <w:r>
        <w:rPr>
          <w:rFonts w:asciiTheme="majorBidi" w:hAnsiTheme="majorBidi" w:cstheme="majorBidi"/>
          <w:b/>
          <w:bCs/>
          <w:sz w:val="44"/>
          <w:szCs w:val="44"/>
          <w:lang w:bidi="ar-LY"/>
        </w:rPr>
        <w:lastRenderedPageBreak/>
        <w:t xml:space="preserve">The first ten days of </w:t>
      </w:r>
      <w:proofErr w:type="spellStart"/>
      <w:r>
        <w:rPr>
          <w:rFonts w:asciiTheme="majorBidi" w:hAnsiTheme="majorBidi" w:cstheme="majorBidi"/>
          <w:b/>
          <w:bCs/>
          <w:sz w:val="44"/>
          <w:szCs w:val="44"/>
          <w:lang w:bidi="ar-LY"/>
        </w:rPr>
        <w:t>Thel-Hejjah</w:t>
      </w:r>
      <w:proofErr w:type="spellEnd"/>
    </w:p>
    <w:p w:rsidR="00292E82" w:rsidRPr="00E848BC" w:rsidRDefault="00B56632" w:rsidP="003474AC">
      <w:pPr>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w:t>
      </w:r>
      <w:proofErr w:type="spellStart"/>
      <w:proofErr w:type="gramStart"/>
      <w:r w:rsidRPr="00E848BC">
        <w:rPr>
          <w:rFonts w:asciiTheme="majorBidi" w:hAnsiTheme="majorBidi" w:cstheme="majorBidi"/>
          <w:b/>
          <w:bCs/>
          <w:sz w:val="24"/>
          <w:szCs w:val="24"/>
          <w:lang w:bidi="ar-LY"/>
        </w:rPr>
        <w:t>Sk</w:t>
      </w:r>
      <w:proofErr w:type="spellEnd"/>
      <w:proofErr w:type="gramEnd"/>
      <w:r w:rsidRPr="00E848BC">
        <w:rPr>
          <w:rFonts w:asciiTheme="majorBidi" w:hAnsiTheme="majorBidi" w:cstheme="majorBidi"/>
          <w:b/>
          <w:bCs/>
          <w:sz w:val="24"/>
          <w:szCs w:val="24"/>
          <w:lang w:bidi="ar-LY"/>
        </w:rPr>
        <w:t xml:space="preserve"> </w:t>
      </w:r>
      <w:proofErr w:type="spellStart"/>
      <w:r w:rsidRPr="00E848BC">
        <w:rPr>
          <w:rFonts w:asciiTheme="majorBidi" w:hAnsiTheme="majorBidi" w:cstheme="majorBidi"/>
          <w:b/>
          <w:bCs/>
          <w:sz w:val="24"/>
          <w:szCs w:val="24"/>
          <w:lang w:bidi="ar-LY"/>
        </w:rPr>
        <w:t>Abd-Razzag</w:t>
      </w:r>
      <w:proofErr w:type="spellEnd"/>
      <w:r w:rsidRPr="00E848B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Taher</w:t>
      </w:r>
      <w:proofErr w:type="spellEnd"/>
      <w:r w:rsidR="003474AC" w:rsidRPr="003474A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Farih</w:t>
      </w:r>
      <w:proofErr w:type="spellEnd"/>
    </w:p>
    <w:p w:rsidR="00292E82" w:rsidRPr="00E848BC" w:rsidRDefault="00292E82" w:rsidP="00292E82">
      <w:pPr>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Bukhatwa</w:t>
      </w:r>
    </w:p>
    <w:p w:rsidR="00292E82" w:rsidRPr="00E848BC" w:rsidRDefault="00292E82" w:rsidP="00292E82">
      <w:pPr>
        <w:jc w:val="both"/>
        <w:rPr>
          <w:rFonts w:asciiTheme="majorBidi" w:hAnsiTheme="majorBidi" w:cstheme="majorBidi"/>
          <w:b/>
          <w:bCs/>
          <w:sz w:val="24"/>
          <w:szCs w:val="24"/>
          <w:lang w:bidi="ar-LY"/>
        </w:rPr>
      </w:pPr>
    </w:p>
    <w:p w:rsidR="00292E82" w:rsidRPr="00E848BC" w:rsidRDefault="00B56632" w:rsidP="00B56632">
      <w:pPr>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02 September</w:t>
      </w:r>
      <w:r w:rsidR="00292E82" w:rsidRPr="00E848BC">
        <w:rPr>
          <w:rFonts w:asciiTheme="majorBidi" w:hAnsiTheme="majorBidi" w:cstheme="majorBidi"/>
          <w:b/>
          <w:bCs/>
          <w:sz w:val="24"/>
          <w:szCs w:val="24"/>
          <w:lang w:bidi="ar-LY"/>
        </w:rPr>
        <w:t xml:space="preserve"> 2016</w:t>
      </w:r>
    </w:p>
    <w:p w:rsidR="00292E82" w:rsidRPr="00E848BC" w:rsidRDefault="00B445E4" w:rsidP="00B445E4">
      <w:pPr>
        <w:jc w:val="both"/>
        <w:rPr>
          <w:rFonts w:asciiTheme="majorBidi" w:hAnsiTheme="majorBidi" w:cstheme="majorBidi"/>
          <w:b/>
          <w:bCs/>
          <w:sz w:val="24"/>
          <w:szCs w:val="24"/>
          <w:lang w:bidi="ar-LY"/>
        </w:rPr>
      </w:pPr>
      <w:proofErr w:type="gramStart"/>
      <w:r w:rsidRPr="00E848BC">
        <w:rPr>
          <w:rFonts w:asciiTheme="majorBidi" w:hAnsiTheme="majorBidi" w:cstheme="majorBidi"/>
          <w:b/>
          <w:bCs/>
          <w:sz w:val="24"/>
          <w:szCs w:val="24"/>
          <w:lang w:bidi="ar-LY"/>
        </w:rPr>
        <w:t>30</w:t>
      </w:r>
      <w:r w:rsidR="00292E82" w:rsidRPr="00E848BC">
        <w:rPr>
          <w:rFonts w:asciiTheme="majorBidi" w:hAnsiTheme="majorBidi" w:cstheme="majorBidi"/>
          <w:b/>
          <w:bCs/>
          <w:sz w:val="24"/>
          <w:szCs w:val="24"/>
          <w:lang w:bidi="ar-LY"/>
        </w:rPr>
        <w:t xml:space="preserve"> </w:t>
      </w:r>
      <w:proofErr w:type="spellStart"/>
      <w:r w:rsidR="00B56632" w:rsidRPr="00E848BC">
        <w:rPr>
          <w:rFonts w:asciiTheme="majorBidi" w:hAnsiTheme="majorBidi" w:cstheme="majorBidi"/>
          <w:b/>
          <w:bCs/>
          <w:sz w:val="24"/>
          <w:szCs w:val="24"/>
          <w:lang w:bidi="ar-LY"/>
        </w:rPr>
        <w:t>Thul-</w:t>
      </w:r>
      <w:r w:rsidRPr="00E848BC">
        <w:rPr>
          <w:rFonts w:asciiTheme="majorBidi" w:hAnsiTheme="majorBidi" w:cstheme="majorBidi"/>
          <w:b/>
          <w:bCs/>
          <w:sz w:val="24"/>
          <w:szCs w:val="24"/>
          <w:lang w:bidi="ar-LY"/>
        </w:rPr>
        <w:t>Qad</w:t>
      </w:r>
      <w:r w:rsidR="00B56632" w:rsidRPr="00E848BC">
        <w:rPr>
          <w:rFonts w:asciiTheme="majorBidi" w:hAnsiTheme="majorBidi" w:cstheme="majorBidi"/>
          <w:b/>
          <w:bCs/>
          <w:sz w:val="24"/>
          <w:szCs w:val="24"/>
          <w:lang w:bidi="ar-LY"/>
        </w:rPr>
        <w:t>ah</w:t>
      </w:r>
      <w:proofErr w:type="spellEnd"/>
      <w:r w:rsidR="00292E82" w:rsidRPr="00E848BC">
        <w:rPr>
          <w:rFonts w:asciiTheme="majorBidi" w:hAnsiTheme="majorBidi" w:cstheme="majorBidi"/>
          <w:b/>
          <w:bCs/>
          <w:sz w:val="24"/>
          <w:szCs w:val="24"/>
          <w:lang w:bidi="ar-LY"/>
        </w:rPr>
        <w:t xml:space="preserve"> 1437.</w:t>
      </w:r>
      <w:proofErr w:type="gramEnd"/>
    </w:p>
    <w:p w:rsidR="00292E82" w:rsidRPr="009E5DEE" w:rsidRDefault="00292E82" w:rsidP="00292E82">
      <w:pPr>
        <w:jc w:val="both"/>
        <w:rPr>
          <w:rFonts w:asciiTheme="majorBidi" w:hAnsiTheme="majorBidi" w:cstheme="majorBidi"/>
          <w:b/>
          <w:bCs/>
          <w:lang w:bidi="ar-LY"/>
        </w:rPr>
      </w:pPr>
    </w:p>
    <w:p w:rsidR="001764BC" w:rsidRDefault="00AA7740" w:rsidP="007319FF">
      <w:pPr>
        <w:spacing w:before="100" w:beforeAutospacing="1" w:after="100" w:afterAutospacing="1"/>
        <w:jc w:val="both"/>
        <w:rPr>
          <w:rFonts w:asciiTheme="majorBidi" w:hAnsiTheme="majorBidi" w:cstheme="majorBidi"/>
          <w:color w:val="000000"/>
          <w:sz w:val="40"/>
          <w:szCs w:val="40"/>
        </w:rPr>
      </w:pPr>
      <w:r>
        <w:rPr>
          <w:rFonts w:asciiTheme="majorBidi" w:hAnsiTheme="majorBidi" w:cstheme="majorBidi"/>
          <w:color w:val="000000"/>
          <w:sz w:val="40"/>
          <w:szCs w:val="40"/>
        </w:rPr>
        <w:t xml:space="preserve">Dearly beloved, we have just reached the first ten days of the month of </w:t>
      </w:r>
      <w:proofErr w:type="spellStart"/>
      <w:r>
        <w:rPr>
          <w:rFonts w:asciiTheme="majorBidi" w:hAnsiTheme="majorBidi" w:cstheme="majorBidi"/>
          <w:color w:val="000000"/>
          <w:sz w:val="40"/>
          <w:szCs w:val="40"/>
        </w:rPr>
        <w:t>Thel-Hejjah</w:t>
      </w:r>
      <w:proofErr w:type="spellEnd"/>
      <w:r w:rsidR="007319FF">
        <w:rPr>
          <w:rFonts w:asciiTheme="majorBidi" w:hAnsiTheme="majorBidi" w:cstheme="majorBidi"/>
          <w:color w:val="000000"/>
          <w:sz w:val="40"/>
          <w:szCs w:val="40"/>
        </w:rPr>
        <w:t xml:space="preserve"> in the Islamic calendar</w:t>
      </w:r>
      <w:r>
        <w:rPr>
          <w:rFonts w:asciiTheme="majorBidi" w:hAnsiTheme="majorBidi" w:cstheme="majorBidi"/>
          <w:color w:val="000000"/>
          <w:sz w:val="40"/>
          <w:szCs w:val="40"/>
        </w:rPr>
        <w:t>. Th</w:t>
      </w:r>
      <w:r w:rsidR="006F1F58">
        <w:rPr>
          <w:rFonts w:asciiTheme="majorBidi" w:hAnsiTheme="majorBidi" w:cstheme="majorBidi"/>
          <w:color w:val="000000"/>
          <w:sz w:val="40"/>
          <w:szCs w:val="40"/>
        </w:rPr>
        <w:t>ose days are</w:t>
      </w:r>
      <w:r>
        <w:rPr>
          <w:rFonts w:asciiTheme="majorBidi" w:hAnsiTheme="majorBidi" w:cstheme="majorBidi"/>
          <w:color w:val="000000"/>
          <w:sz w:val="40"/>
          <w:szCs w:val="40"/>
        </w:rPr>
        <w:t xml:space="preserve"> blessed days, days with which Allah Has made an oath due to its high status and nobility. Because He</w:t>
      </w:r>
      <w:r w:rsidR="006F1F58">
        <w:rPr>
          <w:rFonts w:asciiTheme="majorBidi" w:hAnsiTheme="majorBidi" w:cstheme="majorBidi"/>
          <w:color w:val="000000"/>
          <w:sz w:val="40"/>
          <w:szCs w:val="40"/>
        </w:rPr>
        <w:t>;</w:t>
      </w:r>
      <w:r>
        <w:rPr>
          <w:rFonts w:asciiTheme="majorBidi" w:hAnsiTheme="majorBidi" w:cstheme="majorBidi"/>
          <w:color w:val="000000"/>
          <w:sz w:val="40"/>
          <w:szCs w:val="40"/>
        </w:rPr>
        <w:t xml:space="preserve"> </w:t>
      </w:r>
      <w:proofErr w:type="gramStart"/>
      <w:r>
        <w:rPr>
          <w:rFonts w:asciiTheme="majorBidi" w:hAnsiTheme="majorBidi" w:cstheme="majorBidi"/>
          <w:color w:val="000000"/>
          <w:sz w:val="40"/>
          <w:szCs w:val="40"/>
        </w:rPr>
        <w:t>may</w:t>
      </w:r>
      <w:proofErr w:type="gramEnd"/>
      <w:r>
        <w:rPr>
          <w:rFonts w:asciiTheme="majorBidi" w:hAnsiTheme="majorBidi" w:cstheme="majorBidi"/>
          <w:color w:val="000000"/>
          <w:sz w:val="40"/>
          <w:szCs w:val="40"/>
        </w:rPr>
        <w:t xml:space="preserve"> He be elevated, can make an oath with whatever He so wishes of His creations. </w:t>
      </w:r>
      <w:r w:rsidR="009543FE">
        <w:rPr>
          <w:rFonts w:asciiTheme="majorBidi" w:hAnsiTheme="majorBidi" w:cstheme="majorBidi"/>
          <w:color w:val="000000"/>
          <w:sz w:val="40"/>
          <w:szCs w:val="40"/>
        </w:rPr>
        <w:t>Allah says: {</w:t>
      </w:r>
      <w:r w:rsidR="009543FE" w:rsidRPr="00260011">
        <w:rPr>
          <w:rFonts w:asciiTheme="majorBidi" w:hAnsiTheme="majorBidi" w:cstheme="majorBidi"/>
          <w:b/>
          <w:bCs/>
          <w:color w:val="000000"/>
          <w:sz w:val="40"/>
          <w:szCs w:val="40"/>
        </w:rPr>
        <w:t xml:space="preserve">Making a pledge with </w:t>
      </w:r>
      <w:proofErr w:type="spellStart"/>
      <w:proofErr w:type="gramStart"/>
      <w:r w:rsidR="009543FE" w:rsidRPr="00260011">
        <w:rPr>
          <w:rFonts w:asciiTheme="majorBidi" w:hAnsiTheme="majorBidi" w:cstheme="majorBidi"/>
          <w:b/>
          <w:bCs/>
          <w:color w:val="000000"/>
          <w:sz w:val="40"/>
          <w:szCs w:val="40"/>
        </w:rPr>
        <w:t>Asr</w:t>
      </w:r>
      <w:proofErr w:type="spellEnd"/>
      <w:proofErr w:type="gramEnd"/>
      <w:r w:rsidR="009543FE" w:rsidRPr="00260011">
        <w:rPr>
          <w:rFonts w:asciiTheme="majorBidi" w:hAnsiTheme="majorBidi" w:cstheme="majorBidi"/>
          <w:b/>
          <w:bCs/>
          <w:color w:val="000000"/>
          <w:sz w:val="40"/>
          <w:szCs w:val="40"/>
        </w:rPr>
        <w:t xml:space="preserve"> (later afternoon time), and the ten nights</w:t>
      </w:r>
      <w:r w:rsidR="009543FE">
        <w:rPr>
          <w:rFonts w:asciiTheme="majorBidi" w:hAnsiTheme="majorBidi" w:cstheme="majorBidi"/>
          <w:color w:val="000000"/>
          <w:sz w:val="40"/>
          <w:szCs w:val="40"/>
        </w:rPr>
        <w:t xml:space="preserve">}. Normally, </w:t>
      </w:r>
      <w:r w:rsidR="00260011">
        <w:rPr>
          <w:rFonts w:asciiTheme="majorBidi" w:hAnsiTheme="majorBidi" w:cstheme="majorBidi"/>
          <w:color w:val="000000"/>
          <w:sz w:val="40"/>
          <w:szCs w:val="40"/>
        </w:rPr>
        <w:t xml:space="preserve">a </w:t>
      </w:r>
      <w:r w:rsidR="009543FE">
        <w:rPr>
          <w:rFonts w:asciiTheme="majorBidi" w:hAnsiTheme="majorBidi" w:cstheme="majorBidi"/>
          <w:color w:val="000000"/>
          <w:sz w:val="40"/>
          <w:szCs w:val="40"/>
        </w:rPr>
        <w:t xml:space="preserve">pledge or </w:t>
      </w:r>
      <w:r w:rsidR="00260011">
        <w:rPr>
          <w:rFonts w:asciiTheme="majorBidi" w:hAnsiTheme="majorBidi" w:cstheme="majorBidi"/>
          <w:color w:val="000000"/>
          <w:sz w:val="40"/>
          <w:szCs w:val="40"/>
        </w:rPr>
        <w:t xml:space="preserve">an </w:t>
      </w:r>
      <w:r w:rsidR="009543FE">
        <w:rPr>
          <w:rFonts w:asciiTheme="majorBidi" w:hAnsiTheme="majorBidi" w:cstheme="majorBidi"/>
          <w:color w:val="000000"/>
          <w:sz w:val="40"/>
          <w:szCs w:val="40"/>
        </w:rPr>
        <w:t>oath</w:t>
      </w:r>
      <w:r w:rsidR="00260011">
        <w:rPr>
          <w:rFonts w:asciiTheme="majorBidi" w:hAnsiTheme="majorBidi" w:cstheme="majorBidi"/>
          <w:color w:val="000000"/>
          <w:sz w:val="40"/>
          <w:szCs w:val="40"/>
        </w:rPr>
        <w:t xml:space="preserve"> is</w:t>
      </w:r>
      <w:r w:rsidR="009543FE">
        <w:rPr>
          <w:rFonts w:asciiTheme="majorBidi" w:hAnsiTheme="majorBidi" w:cstheme="majorBidi"/>
          <w:color w:val="000000"/>
          <w:sz w:val="40"/>
          <w:szCs w:val="40"/>
        </w:rPr>
        <w:t xml:space="preserve"> only made with </w:t>
      </w:r>
      <w:r w:rsidR="00260011">
        <w:rPr>
          <w:rFonts w:asciiTheme="majorBidi" w:hAnsiTheme="majorBidi" w:cstheme="majorBidi"/>
          <w:color w:val="000000"/>
          <w:sz w:val="40"/>
          <w:szCs w:val="40"/>
        </w:rPr>
        <w:t>a great or</w:t>
      </w:r>
      <w:r w:rsidR="009543FE">
        <w:rPr>
          <w:rFonts w:asciiTheme="majorBidi" w:hAnsiTheme="majorBidi" w:cstheme="majorBidi"/>
          <w:color w:val="000000"/>
          <w:sz w:val="40"/>
          <w:szCs w:val="40"/>
        </w:rPr>
        <w:t xml:space="preserve"> </w:t>
      </w:r>
      <w:r w:rsidR="00260011">
        <w:rPr>
          <w:rFonts w:asciiTheme="majorBidi" w:hAnsiTheme="majorBidi" w:cstheme="majorBidi"/>
          <w:color w:val="000000"/>
          <w:sz w:val="40"/>
          <w:szCs w:val="40"/>
        </w:rPr>
        <w:t xml:space="preserve">a </w:t>
      </w:r>
      <w:r w:rsidR="009543FE">
        <w:rPr>
          <w:rFonts w:asciiTheme="majorBidi" w:hAnsiTheme="majorBidi" w:cstheme="majorBidi"/>
          <w:color w:val="000000"/>
          <w:sz w:val="40"/>
          <w:szCs w:val="40"/>
        </w:rPr>
        <w:t xml:space="preserve">noble thing, something which would cause people to notice and pay attention to. And as Allah </w:t>
      </w:r>
      <w:proofErr w:type="gramStart"/>
      <w:r w:rsidR="009543FE">
        <w:rPr>
          <w:rFonts w:asciiTheme="majorBidi" w:hAnsiTheme="majorBidi" w:cstheme="majorBidi"/>
          <w:color w:val="000000"/>
          <w:sz w:val="40"/>
          <w:szCs w:val="40"/>
        </w:rPr>
        <w:t>says</w:t>
      </w:r>
      <w:r w:rsidR="0058496C">
        <w:rPr>
          <w:rFonts w:asciiTheme="majorBidi" w:hAnsiTheme="majorBidi" w:cstheme="majorBidi"/>
          <w:color w:val="000000"/>
          <w:sz w:val="40"/>
          <w:szCs w:val="40"/>
        </w:rPr>
        <w:t>:</w:t>
      </w:r>
      <w:proofErr w:type="gramEnd"/>
      <w:r w:rsidR="0058496C">
        <w:rPr>
          <w:rFonts w:asciiTheme="majorBidi" w:hAnsiTheme="majorBidi" w:cstheme="majorBidi"/>
          <w:color w:val="000000"/>
          <w:sz w:val="40"/>
          <w:szCs w:val="40"/>
        </w:rPr>
        <w:t>{</w:t>
      </w:r>
      <w:r w:rsidR="0058496C" w:rsidRPr="0058496C">
        <w:rPr>
          <w:rFonts w:asciiTheme="majorBidi" w:hAnsiTheme="majorBidi" w:cstheme="majorBidi"/>
          <w:b/>
          <w:bCs/>
          <w:color w:val="000000"/>
          <w:sz w:val="40"/>
          <w:szCs w:val="40"/>
        </w:rPr>
        <w:t xml:space="preserve">Remember Allah </w:t>
      </w:r>
      <w:r w:rsidR="006F1F58" w:rsidRPr="0058496C">
        <w:rPr>
          <w:rFonts w:asciiTheme="majorBidi" w:hAnsiTheme="majorBidi" w:cstheme="majorBidi"/>
          <w:b/>
          <w:bCs/>
          <w:color w:val="000000"/>
          <w:sz w:val="40"/>
          <w:szCs w:val="40"/>
        </w:rPr>
        <w:t>through</w:t>
      </w:r>
      <w:r w:rsidR="006F1F58">
        <w:rPr>
          <w:rFonts w:asciiTheme="majorBidi" w:hAnsiTheme="majorBidi" w:cstheme="majorBidi"/>
          <w:b/>
          <w:bCs/>
          <w:color w:val="000000"/>
          <w:sz w:val="40"/>
          <w:szCs w:val="40"/>
        </w:rPr>
        <w:t>out</w:t>
      </w:r>
      <w:r w:rsidR="0058496C" w:rsidRPr="0058496C">
        <w:rPr>
          <w:rFonts w:asciiTheme="majorBidi" w:hAnsiTheme="majorBidi" w:cstheme="majorBidi"/>
          <w:b/>
          <w:bCs/>
          <w:color w:val="000000"/>
          <w:sz w:val="40"/>
          <w:szCs w:val="40"/>
        </w:rPr>
        <w:t xml:space="preserve"> the appointed days</w:t>
      </w:r>
      <w:r w:rsidR="0058496C">
        <w:rPr>
          <w:rFonts w:asciiTheme="majorBidi" w:hAnsiTheme="majorBidi" w:cstheme="majorBidi"/>
          <w:color w:val="000000"/>
          <w:sz w:val="40"/>
          <w:szCs w:val="40"/>
        </w:rPr>
        <w:t xml:space="preserve">} 2:203. </w:t>
      </w:r>
      <w:proofErr w:type="spellStart"/>
      <w:r w:rsidR="006A50AA">
        <w:rPr>
          <w:rFonts w:asciiTheme="majorBidi" w:hAnsiTheme="majorBidi" w:cstheme="majorBidi"/>
          <w:color w:val="000000"/>
          <w:sz w:val="40"/>
          <w:szCs w:val="40"/>
        </w:rPr>
        <w:t>Ebn</w:t>
      </w:r>
      <w:proofErr w:type="spellEnd"/>
      <w:r w:rsidR="006A50AA">
        <w:rPr>
          <w:rFonts w:asciiTheme="majorBidi" w:hAnsiTheme="majorBidi" w:cstheme="majorBidi"/>
          <w:color w:val="000000"/>
          <w:sz w:val="40"/>
          <w:szCs w:val="40"/>
        </w:rPr>
        <w:t xml:space="preserve">-Abbas said those are the first ten days of the month of </w:t>
      </w:r>
      <w:proofErr w:type="spellStart"/>
      <w:r w:rsidR="006A50AA">
        <w:rPr>
          <w:rFonts w:asciiTheme="majorBidi" w:hAnsiTheme="majorBidi" w:cstheme="majorBidi"/>
          <w:color w:val="000000"/>
          <w:sz w:val="40"/>
          <w:szCs w:val="40"/>
        </w:rPr>
        <w:t>Thel-Hejja</w:t>
      </w:r>
      <w:proofErr w:type="spellEnd"/>
      <w:r w:rsidR="009543FE">
        <w:rPr>
          <w:rFonts w:asciiTheme="majorBidi" w:hAnsiTheme="majorBidi" w:cstheme="majorBidi"/>
          <w:color w:val="000000"/>
          <w:sz w:val="40"/>
          <w:szCs w:val="40"/>
        </w:rPr>
        <w:t xml:space="preserve">. </w:t>
      </w:r>
      <w:r w:rsidR="006A50AA">
        <w:rPr>
          <w:rFonts w:asciiTheme="majorBidi" w:hAnsiTheme="majorBidi" w:cstheme="majorBidi"/>
          <w:color w:val="000000"/>
          <w:sz w:val="40"/>
          <w:szCs w:val="40"/>
        </w:rPr>
        <w:t xml:space="preserve">The messenger </w:t>
      </w:r>
      <w:proofErr w:type="spellStart"/>
      <w:r w:rsidR="006A50AA">
        <w:rPr>
          <w:rFonts w:asciiTheme="majorBidi" w:hAnsiTheme="majorBidi" w:cstheme="majorBidi"/>
          <w:color w:val="000000"/>
          <w:sz w:val="40"/>
          <w:szCs w:val="40"/>
        </w:rPr>
        <w:t>ppbu</w:t>
      </w:r>
      <w:proofErr w:type="spellEnd"/>
      <w:r w:rsidR="006A50AA">
        <w:rPr>
          <w:rFonts w:asciiTheme="majorBidi" w:hAnsiTheme="majorBidi" w:cstheme="majorBidi"/>
          <w:color w:val="000000"/>
          <w:sz w:val="40"/>
          <w:szCs w:val="40"/>
        </w:rPr>
        <w:t xml:space="preserve"> said: {</w:t>
      </w:r>
      <w:r w:rsidR="006A50AA" w:rsidRPr="006A50AA">
        <w:rPr>
          <w:rFonts w:asciiTheme="majorBidi" w:hAnsiTheme="majorBidi" w:cstheme="majorBidi"/>
          <w:b/>
          <w:bCs/>
          <w:color w:val="000000"/>
          <w:sz w:val="40"/>
          <w:szCs w:val="40"/>
        </w:rPr>
        <w:t xml:space="preserve">there are no other days during which a good deed is more loved </w:t>
      </w:r>
      <w:r w:rsidR="007319FF">
        <w:rPr>
          <w:rFonts w:asciiTheme="majorBidi" w:hAnsiTheme="majorBidi" w:cstheme="majorBidi"/>
          <w:b/>
          <w:bCs/>
          <w:color w:val="000000"/>
          <w:sz w:val="40"/>
          <w:szCs w:val="40"/>
        </w:rPr>
        <w:t>by</w:t>
      </w:r>
      <w:r w:rsidR="006A50AA" w:rsidRPr="006A50AA">
        <w:rPr>
          <w:rFonts w:asciiTheme="majorBidi" w:hAnsiTheme="majorBidi" w:cstheme="majorBidi"/>
          <w:b/>
          <w:bCs/>
          <w:color w:val="000000"/>
          <w:sz w:val="40"/>
          <w:szCs w:val="40"/>
        </w:rPr>
        <w:t xml:space="preserve"> Allah than that deed which is done during those days</w:t>
      </w:r>
      <w:r w:rsidR="006A50AA">
        <w:rPr>
          <w:rFonts w:asciiTheme="majorBidi" w:hAnsiTheme="majorBidi" w:cstheme="majorBidi"/>
          <w:color w:val="000000"/>
          <w:sz w:val="40"/>
          <w:szCs w:val="40"/>
        </w:rPr>
        <w:t xml:space="preserve">}. They said: better than the deed of Jihad in the line of Allah. The messenger </w:t>
      </w:r>
      <w:proofErr w:type="spellStart"/>
      <w:r w:rsidR="006A50AA">
        <w:rPr>
          <w:rFonts w:asciiTheme="majorBidi" w:hAnsiTheme="majorBidi" w:cstheme="majorBidi"/>
          <w:color w:val="000000"/>
          <w:sz w:val="40"/>
          <w:szCs w:val="40"/>
        </w:rPr>
        <w:t>ppbu</w:t>
      </w:r>
      <w:proofErr w:type="spellEnd"/>
      <w:r w:rsidR="006A50AA">
        <w:rPr>
          <w:rFonts w:asciiTheme="majorBidi" w:hAnsiTheme="majorBidi" w:cstheme="majorBidi"/>
          <w:color w:val="000000"/>
          <w:sz w:val="40"/>
          <w:szCs w:val="40"/>
        </w:rPr>
        <w:t xml:space="preserve"> said: {</w:t>
      </w:r>
      <w:r w:rsidR="006F1F58">
        <w:rPr>
          <w:rFonts w:asciiTheme="majorBidi" w:hAnsiTheme="majorBidi" w:cstheme="majorBidi"/>
          <w:b/>
          <w:bCs/>
          <w:color w:val="000000"/>
          <w:sz w:val="40"/>
          <w:szCs w:val="40"/>
        </w:rPr>
        <w:t>even b</w:t>
      </w:r>
      <w:r w:rsidR="006A50AA" w:rsidRPr="006F1F58">
        <w:rPr>
          <w:rFonts w:asciiTheme="majorBidi" w:hAnsiTheme="majorBidi" w:cstheme="majorBidi"/>
          <w:b/>
          <w:bCs/>
          <w:color w:val="000000"/>
          <w:sz w:val="40"/>
          <w:szCs w:val="40"/>
        </w:rPr>
        <w:t xml:space="preserve">etter than Jihad in the line of Allah, except </w:t>
      </w:r>
      <w:r w:rsidR="00227DD6" w:rsidRPr="006F1F58">
        <w:rPr>
          <w:rFonts w:asciiTheme="majorBidi" w:hAnsiTheme="majorBidi" w:cstheme="majorBidi"/>
          <w:b/>
          <w:bCs/>
          <w:color w:val="000000"/>
          <w:sz w:val="40"/>
          <w:szCs w:val="40"/>
        </w:rPr>
        <w:t>for when a man goes out for jihad by putting</w:t>
      </w:r>
      <w:r w:rsidR="006F1F58">
        <w:rPr>
          <w:rFonts w:asciiTheme="majorBidi" w:hAnsiTheme="majorBidi" w:cstheme="majorBidi"/>
          <w:b/>
          <w:bCs/>
          <w:color w:val="000000"/>
          <w:sz w:val="40"/>
          <w:szCs w:val="40"/>
        </w:rPr>
        <w:t xml:space="preserve"> forward</w:t>
      </w:r>
      <w:r w:rsidR="00227DD6" w:rsidRPr="006F1F58">
        <w:rPr>
          <w:rFonts w:asciiTheme="majorBidi" w:hAnsiTheme="majorBidi" w:cstheme="majorBidi"/>
          <w:b/>
          <w:bCs/>
          <w:color w:val="000000"/>
          <w:sz w:val="40"/>
          <w:szCs w:val="40"/>
        </w:rPr>
        <w:t xml:space="preserve"> himself and his money and nothing comes back</w:t>
      </w:r>
      <w:r w:rsidR="006A50AA">
        <w:rPr>
          <w:rFonts w:asciiTheme="majorBidi" w:hAnsiTheme="majorBidi" w:cstheme="majorBidi"/>
          <w:color w:val="000000"/>
          <w:sz w:val="40"/>
          <w:szCs w:val="40"/>
        </w:rPr>
        <w:t>}</w:t>
      </w:r>
      <w:r w:rsidR="00227DD6">
        <w:rPr>
          <w:rFonts w:asciiTheme="majorBidi" w:hAnsiTheme="majorBidi" w:cstheme="majorBidi"/>
          <w:color w:val="000000"/>
          <w:sz w:val="40"/>
          <w:szCs w:val="40"/>
        </w:rPr>
        <w:t xml:space="preserve">. </w:t>
      </w:r>
    </w:p>
    <w:p w:rsidR="00227DD6" w:rsidRDefault="00227DD6" w:rsidP="006F1F58">
      <w:pPr>
        <w:spacing w:before="100" w:beforeAutospacing="1" w:after="100" w:afterAutospacing="1"/>
        <w:jc w:val="both"/>
        <w:rPr>
          <w:rFonts w:asciiTheme="majorBidi" w:hAnsiTheme="majorBidi" w:cstheme="majorBidi"/>
          <w:color w:val="000000"/>
          <w:sz w:val="40"/>
          <w:szCs w:val="40"/>
        </w:rPr>
      </w:pPr>
      <w:r>
        <w:rPr>
          <w:rFonts w:asciiTheme="majorBidi" w:hAnsiTheme="majorBidi" w:cstheme="majorBidi"/>
          <w:color w:val="000000"/>
          <w:sz w:val="40"/>
          <w:szCs w:val="40"/>
        </w:rPr>
        <w:lastRenderedPageBreak/>
        <w:t>And the question is: Why is</w:t>
      </w:r>
      <w:r w:rsidR="006F1F58">
        <w:rPr>
          <w:rFonts w:asciiTheme="majorBidi" w:hAnsiTheme="majorBidi" w:cstheme="majorBidi"/>
          <w:color w:val="000000"/>
          <w:sz w:val="40"/>
          <w:szCs w:val="40"/>
        </w:rPr>
        <w:t xml:space="preserve"> it that</w:t>
      </w:r>
      <w:r>
        <w:rPr>
          <w:rFonts w:asciiTheme="majorBidi" w:hAnsiTheme="majorBidi" w:cstheme="majorBidi"/>
          <w:color w:val="000000"/>
          <w:sz w:val="40"/>
          <w:szCs w:val="40"/>
        </w:rPr>
        <w:t xml:space="preserve"> a good deed is more loved to Allah during those ten days? Listen to what</w:t>
      </w:r>
      <w:r w:rsidR="007319FF">
        <w:rPr>
          <w:rFonts w:asciiTheme="majorBidi" w:hAnsiTheme="majorBidi" w:cstheme="majorBidi"/>
          <w:color w:val="000000"/>
          <w:sz w:val="40"/>
          <w:szCs w:val="40"/>
        </w:rPr>
        <w:t xml:space="preserve"> the scholar</w:t>
      </w:r>
      <w:r>
        <w:rPr>
          <w:rFonts w:asciiTheme="majorBidi" w:hAnsiTheme="majorBidi" w:cstheme="majorBidi"/>
          <w:color w:val="000000"/>
          <w:sz w:val="40"/>
          <w:szCs w:val="40"/>
        </w:rPr>
        <w:t xml:space="preserve"> </w:t>
      </w:r>
      <w:proofErr w:type="spellStart"/>
      <w:r>
        <w:rPr>
          <w:rFonts w:asciiTheme="majorBidi" w:hAnsiTheme="majorBidi" w:cstheme="majorBidi"/>
          <w:color w:val="000000"/>
          <w:sz w:val="40"/>
          <w:szCs w:val="40"/>
        </w:rPr>
        <w:t>Hafith</w:t>
      </w:r>
      <w:proofErr w:type="spellEnd"/>
      <w:r>
        <w:rPr>
          <w:rFonts w:asciiTheme="majorBidi" w:hAnsiTheme="majorBidi" w:cstheme="majorBidi"/>
          <w:color w:val="000000"/>
          <w:sz w:val="40"/>
          <w:szCs w:val="40"/>
        </w:rPr>
        <w:t xml:space="preserve"> </w:t>
      </w:r>
      <w:proofErr w:type="spellStart"/>
      <w:r>
        <w:rPr>
          <w:rFonts w:asciiTheme="majorBidi" w:hAnsiTheme="majorBidi" w:cstheme="majorBidi"/>
          <w:color w:val="000000"/>
          <w:sz w:val="40"/>
          <w:szCs w:val="40"/>
        </w:rPr>
        <w:t>Ebn-Hajar</w:t>
      </w:r>
      <w:proofErr w:type="spellEnd"/>
      <w:r>
        <w:rPr>
          <w:rFonts w:asciiTheme="majorBidi" w:hAnsiTheme="majorBidi" w:cstheme="majorBidi"/>
          <w:color w:val="000000"/>
          <w:sz w:val="40"/>
          <w:szCs w:val="40"/>
        </w:rPr>
        <w:t xml:space="preserve"> said: Because those days contain within the</w:t>
      </w:r>
      <w:r w:rsidR="006F1F58">
        <w:rPr>
          <w:rFonts w:asciiTheme="majorBidi" w:hAnsiTheme="majorBidi" w:cstheme="majorBidi"/>
          <w:color w:val="000000"/>
          <w:sz w:val="40"/>
          <w:szCs w:val="40"/>
        </w:rPr>
        <w:t>m</w:t>
      </w:r>
      <w:r>
        <w:rPr>
          <w:rFonts w:asciiTheme="majorBidi" w:hAnsiTheme="majorBidi" w:cstheme="majorBidi"/>
          <w:color w:val="000000"/>
          <w:sz w:val="40"/>
          <w:szCs w:val="40"/>
        </w:rPr>
        <w:t xml:space="preserve"> the cradle or foundation of all worships</w:t>
      </w:r>
      <w:r w:rsidR="00607E90">
        <w:rPr>
          <w:rFonts w:asciiTheme="majorBidi" w:hAnsiTheme="majorBidi" w:cstheme="majorBidi"/>
          <w:color w:val="000000"/>
          <w:sz w:val="40"/>
          <w:szCs w:val="40"/>
        </w:rPr>
        <w:t xml:space="preserve">, such as prayers, fasting, Hajj (pilgrimage) and </w:t>
      </w:r>
      <w:proofErr w:type="spellStart"/>
      <w:r w:rsidR="00607E90">
        <w:rPr>
          <w:rFonts w:asciiTheme="majorBidi" w:hAnsiTheme="majorBidi" w:cstheme="majorBidi"/>
          <w:color w:val="000000"/>
          <w:sz w:val="40"/>
          <w:szCs w:val="40"/>
        </w:rPr>
        <w:t>Sadaqa</w:t>
      </w:r>
      <w:proofErr w:type="spellEnd"/>
      <w:r w:rsidR="00607E90">
        <w:rPr>
          <w:rFonts w:asciiTheme="majorBidi" w:hAnsiTheme="majorBidi" w:cstheme="majorBidi"/>
          <w:color w:val="000000"/>
          <w:sz w:val="40"/>
          <w:szCs w:val="40"/>
        </w:rPr>
        <w:t xml:space="preserve"> (donations)</w:t>
      </w:r>
      <w:r>
        <w:rPr>
          <w:rFonts w:asciiTheme="majorBidi" w:hAnsiTheme="majorBidi" w:cstheme="majorBidi"/>
          <w:color w:val="000000"/>
          <w:sz w:val="40"/>
          <w:szCs w:val="40"/>
        </w:rPr>
        <w:t>.</w:t>
      </w:r>
      <w:r w:rsidR="00607E90">
        <w:rPr>
          <w:rFonts w:asciiTheme="majorBidi" w:hAnsiTheme="majorBidi" w:cstheme="majorBidi"/>
          <w:color w:val="000000"/>
          <w:sz w:val="40"/>
          <w:szCs w:val="40"/>
        </w:rPr>
        <w:t xml:space="preserve"> Those do not happen in other than those days. </w:t>
      </w:r>
    </w:p>
    <w:p w:rsidR="00607E90" w:rsidRDefault="007319FF" w:rsidP="007319FF">
      <w:pPr>
        <w:spacing w:before="100" w:beforeAutospacing="1" w:after="100" w:afterAutospacing="1"/>
        <w:jc w:val="both"/>
        <w:rPr>
          <w:rFonts w:asciiTheme="majorBidi" w:hAnsiTheme="majorBidi" w:cstheme="majorBidi"/>
          <w:color w:val="000000"/>
          <w:sz w:val="40"/>
          <w:szCs w:val="40"/>
        </w:rPr>
      </w:pPr>
      <w:r>
        <w:rPr>
          <w:rFonts w:asciiTheme="majorBidi" w:hAnsiTheme="majorBidi" w:cstheme="majorBidi"/>
          <w:color w:val="000000"/>
          <w:sz w:val="40"/>
          <w:szCs w:val="40"/>
        </w:rPr>
        <w:t>Fasting is o</w:t>
      </w:r>
      <w:r w:rsidR="00607E90">
        <w:rPr>
          <w:rFonts w:asciiTheme="majorBidi" w:hAnsiTheme="majorBidi" w:cstheme="majorBidi"/>
          <w:color w:val="000000"/>
          <w:sz w:val="40"/>
          <w:szCs w:val="40"/>
        </w:rPr>
        <w:t xml:space="preserve">ne of the best deeds. And for that reason the prophet </w:t>
      </w:r>
      <w:proofErr w:type="spellStart"/>
      <w:r w:rsidR="00607E90">
        <w:rPr>
          <w:rFonts w:asciiTheme="majorBidi" w:hAnsiTheme="majorBidi" w:cstheme="majorBidi"/>
          <w:color w:val="000000"/>
          <w:sz w:val="40"/>
          <w:szCs w:val="40"/>
        </w:rPr>
        <w:t>ppbu</w:t>
      </w:r>
      <w:proofErr w:type="spellEnd"/>
      <w:r w:rsidR="00607E90">
        <w:rPr>
          <w:rFonts w:asciiTheme="majorBidi" w:hAnsiTheme="majorBidi" w:cstheme="majorBidi"/>
          <w:color w:val="000000"/>
          <w:sz w:val="40"/>
          <w:szCs w:val="40"/>
        </w:rPr>
        <w:t xml:space="preserve"> used to fast during those days. The messenger </w:t>
      </w:r>
      <w:proofErr w:type="spellStart"/>
      <w:r w:rsidR="00607E90">
        <w:rPr>
          <w:rFonts w:asciiTheme="majorBidi" w:hAnsiTheme="majorBidi" w:cstheme="majorBidi"/>
          <w:color w:val="000000"/>
          <w:sz w:val="40"/>
          <w:szCs w:val="40"/>
        </w:rPr>
        <w:t>ppbu</w:t>
      </w:r>
      <w:proofErr w:type="spellEnd"/>
      <w:r w:rsidR="00607E90">
        <w:rPr>
          <w:rFonts w:asciiTheme="majorBidi" w:hAnsiTheme="majorBidi" w:cstheme="majorBidi"/>
          <w:color w:val="000000"/>
          <w:sz w:val="40"/>
          <w:szCs w:val="40"/>
        </w:rPr>
        <w:t xml:space="preserve"> said: {</w:t>
      </w:r>
      <w:proofErr w:type="gramStart"/>
      <w:r w:rsidR="00607E90" w:rsidRPr="00504D25">
        <w:rPr>
          <w:rFonts w:asciiTheme="majorBidi" w:hAnsiTheme="majorBidi" w:cstheme="majorBidi"/>
          <w:b/>
          <w:bCs/>
          <w:color w:val="000000"/>
          <w:sz w:val="40"/>
          <w:szCs w:val="40"/>
        </w:rPr>
        <w:t>Any</w:t>
      </w:r>
      <w:proofErr w:type="gramEnd"/>
      <w:r w:rsidR="00607E90" w:rsidRPr="00504D25">
        <w:rPr>
          <w:rFonts w:asciiTheme="majorBidi" w:hAnsiTheme="majorBidi" w:cstheme="majorBidi"/>
          <w:b/>
          <w:bCs/>
          <w:color w:val="000000"/>
          <w:sz w:val="40"/>
          <w:szCs w:val="40"/>
        </w:rPr>
        <w:t xml:space="preserve"> slave who fasts a day purely for Allah, then Allah shall push away hell fire from the slave a distance of seventy autumns</w:t>
      </w:r>
      <w:r w:rsidR="00607E90">
        <w:rPr>
          <w:rFonts w:asciiTheme="majorBidi" w:hAnsiTheme="majorBidi" w:cstheme="majorBidi"/>
          <w:color w:val="000000"/>
          <w:sz w:val="40"/>
          <w:szCs w:val="40"/>
        </w:rPr>
        <w:t>}.</w:t>
      </w:r>
      <w:r w:rsidR="00504D25">
        <w:rPr>
          <w:rFonts w:asciiTheme="majorBidi" w:hAnsiTheme="majorBidi" w:cstheme="majorBidi"/>
          <w:color w:val="000000"/>
          <w:sz w:val="40"/>
          <w:szCs w:val="40"/>
        </w:rPr>
        <w:t xml:space="preserve"> The messenger commanded us to remember Allah a lot during those days. He said: {</w:t>
      </w:r>
      <w:r w:rsidR="00A5281C" w:rsidRPr="00ED0A1A">
        <w:rPr>
          <w:rFonts w:asciiTheme="majorBidi" w:hAnsiTheme="majorBidi" w:cstheme="majorBidi"/>
          <w:b/>
          <w:bCs/>
          <w:color w:val="000000"/>
          <w:sz w:val="40"/>
          <w:szCs w:val="40"/>
        </w:rPr>
        <w:t xml:space="preserve">during those days do plenty of </w:t>
      </w:r>
      <w:proofErr w:type="spellStart"/>
      <w:r w:rsidR="00A5281C" w:rsidRPr="00ED0A1A">
        <w:rPr>
          <w:rFonts w:asciiTheme="majorBidi" w:hAnsiTheme="majorBidi" w:cstheme="majorBidi"/>
          <w:b/>
          <w:bCs/>
          <w:color w:val="000000"/>
          <w:sz w:val="40"/>
          <w:szCs w:val="40"/>
        </w:rPr>
        <w:t>takbeer</w:t>
      </w:r>
      <w:proofErr w:type="spellEnd"/>
      <w:r w:rsidR="00A5281C" w:rsidRPr="00ED0A1A">
        <w:rPr>
          <w:rFonts w:asciiTheme="majorBidi" w:hAnsiTheme="majorBidi" w:cstheme="majorBidi"/>
          <w:b/>
          <w:bCs/>
          <w:color w:val="000000"/>
          <w:sz w:val="40"/>
          <w:szCs w:val="40"/>
        </w:rPr>
        <w:t xml:space="preserve"> (glorifying Allah), praising Allah and giving thanks to Allah</w:t>
      </w:r>
      <w:r w:rsidR="00504D25">
        <w:rPr>
          <w:rFonts w:asciiTheme="majorBidi" w:hAnsiTheme="majorBidi" w:cstheme="majorBidi"/>
          <w:color w:val="000000"/>
          <w:sz w:val="40"/>
          <w:szCs w:val="40"/>
        </w:rPr>
        <w:t>}</w:t>
      </w:r>
      <w:r w:rsidR="00A5281C">
        <w:rPr>
          <w:rFonts w:asciiTheme="majorBidi" w:hAnsiTheme="majorBidi" w:cstheme="majorBidi"/>
          <w:color w:val="000000"/>
          <w:sz w:val="40"/>
          <w:szCs w:val="40"/>
        </w:rPr>
        <w:t xml:space="preserve">. So, </w:t>
      </w:r>
      <w:proofErr w:type="spellStart"/>
      <w:r w:rsidR="00A5281C">
        <w:rPr>
          <w:rFonts w:asciiTheme="majorBidi" w:hAnsiTheme="majorBidi" w:cstheme="majorBidi"/>
          <w:color w:val="000000"/>
          <w:sz w:val="40"/>
          <w:szCs w:val="40"/>
        </w:rPr>
        <w:t>Takbeer</w:t>
      </w:r>
      <w:proofErr w:type="spellEnd"/>
      <w:r w:rsidR="00A5281C">
        <w:rPr>
          <w:rFonts w:asciiTheme="majorBidi" w:hAnsiTheme="majorBidi" w:cstheme="majorBidi"/>
          <w:color w:val="000000"/>
          <w:sz w:val="40"/>
          <w:szCs w:val="40"/>
        </w:rPr>
        <w:t xml:space="preserve"> is recommended during those days.</w:t>
      </w:r>
      <w:r w:rsidR="00607E90">
        <w:rPr>
          <w:rFonts w:asciiTheme="majorBidi" w:hAnsiTheme="majorBidi" w:cstheme="majorBidi"/>
          <w:color w:val="000000"/>
          <w:sz w:val="40"/>
          <w:szCs w:val="40"/>
        </w:rPr>
        <w:t xml:space="preserve"> </w:t>
      </w:r>
      <w:proofErr w:type="spellStart"/>
      <w:r w:rsidR="00A5281C">
        <w:rPr>
          <w:rFonts w:asciiTheme="majorBidi" w:hAnsiTheme="majorBidi" w:cstheme="majorBidi"/>
          <w:color w:val="000000"/>
          <w:sz w:val="40"/>
          <w:szCs w:val="40"/>
        </w:rPr>
        <w:t>Takbeer</w:t>
      </w:r>
      <w:proofErr w:type="spellEnd"/>
      <w:r w:rsidR="00ED0A1A">
        <w:rPr>
          <w:rFonts w:asciiTheme="majorBidi" w:hAnsiTheme="majorBidi" w:cstheme="majorBidi"/>
          <w:color w:val="000000"/>
          <w:sz w:val="40"/>
          <w:szCs w:val="40"/>
        </w:rPr>
        <w:t xml:space="preserve"> itself;</w:t>
      </w:r>
      <w:r w:rsidR="00A5281C">
        <w:rPr>
          <w:rFonts w:asciiTheme="majorBidi" w:hAnsiTheme="majorBidi" w:cstheme="majorBidi"/>
          <w:color w:val="000000"/>
          <w:sz w:val="40"/>
          <w:szCs w:val="40"/>
        </w:rPr>
        <w:t xml:space="preserve"> is of two types: Absolute and </w:t>
      </w:r>
      <w:r>
        <w:rPr>
          <w:rFonts w:asciiTheme="majorBidi" w:hAnsiTheme="majorBidi" w:cstheme="majorBidi"/>
          <w:color w:val="000000"/>
          <w:sz w:val="40"/>
          <w:szCs w:val="40"/>
        </w:rPr>
        <w:t>Conditional</w:t>
      </w:r>
      <w:r w:rsidR="00E55970">
        <w:rPr>
          <w:rFonts w:asciiTheme="majorBidi" w:hAnsiTheme="majorBidi" w:cstheme="majorBidi"/>
          <w:color w:val="000000"/>
          <w:sz w:val="40"/>
          <w:szCs w:val="40"/>
        </w:rPr>
        <w:t xml:space="preserve">. The absolute </w:t>
      </w:r>
      <w:proofErr w:type="spellStart"/>
      <w:r w:rsidR="00E55970">
        <w:rPr>
          <w:rFonts w:asciiTheme="majorBidi" w:hAnsiTheme="majorBidi" w:cstheme="majorBidi"/>
          <w:color w:val="000000"/>
          <w:sz w:val="40"/>
          <w:szCs w:val="40"/>
        </w:rPr>
        <w:t>takbeer</w:t>
      </w:r>
      <w:proofErr w:type="spellEnd"/>
      <w:r w:rsidR="00E55970">
        <w:rPr>
          <w:rFonts w:asciiTheme="majorBidi" w:hAnsiTheme="majorBidi" w:cstheme="majorBidi"/>
          <w:color w:val="000000"/>
          <w:sz w:val="40"/>
          <w:szCs w:val="40"/>
        </w:rPr>
        <w:t xml:space="preserve"> starts at the start of the ten days. The conditional </w:t>
      </w:r>
      <w:proofErr w:type="spellStart"/>
      <w:r w:rsidR="00E55970">
        <w:rPr>
          <w:rFonts w:asciiTheme="majorBidi" w:hAnsiTheme="majorBidi" w:cstheme="majorBidi"/>
          <w:color w:val="000000"/>
          <w:sz w:val="40"/>
          <w:szCs w:val="40"/>
        </w:rPr>
        <w:t>takbeer</w:t>
      </w:r>
      <w:proofErr w:type="spellEnd"/>
      <w:r w:rsidR="00E55970">
        <w:rPr>
          <w:rFonts w:asciiTheme="majorBidi" w:hAnsiTheme="majorBidi" w:cstheme="majorBidi"/>
          <w:color w:val="000000"/>
          <w:sz w:val="40"/>
          <w:szCs w:val="40"/>
        </w:rPr>
        <w:t xml:space="preserve"> is required from the person who is not performing Hajj (pilgrimage), which starts at the dawn of the day of </w:t>
      </w:r>
      <w:proofErr w:type="spellStart"/>
      <w:r w:rsidR="00E55970">
        <w:rPr>
          <w:rFonts w:asciiTheme="majorBidi" w:hAnsiTheme="majorBidi" w:cstheme="majorBidi"/>
          <w:color w:val="000000"/>
          <w:sz w:val="40"/>
          <w:szCs w:val="40"/>
        </w:rPr>
        <w:t>Arafa</w:t>
      </w:r>
      <w:proofErr w:type="spellEnd"/>
      <w:r w:rsidR="00E55970">
        <w:rPr>
          <w:rFonts w:asciiTheme="majorBidi" w:hAnsiTheme="majorBidi" w:cstheme="majorBidi"/>
          <w:color w:val="000000"/>
          <w:sz w:val="40"/>
          <w:szCs w:val="40"/>
        </w:rPr>
        <w:t xml:space="preserve"> (that is the day before Eid </w:t>
      </w:r>
      <w:proofErr w:type="spellStart"/>
      <w:r w:rsidR="00E55970">
        <w:rPr>
          <w:rFonts w:asciiTheme="majorBidi" w:hAnsiTheme="majorBidi" w:cstheme="majorBidi"/>
          <w:color w:val="000000"/>
          <w:sz w:val="40"/>
          <w:szCs w:val="40"/>
        </w:rPr>
        <w:t>Adha</w:t>
      </w:r>
      <w:proofErr w:type="spellEnd"/>
      <w:r w:rsidR="00E55970">
        <w:rPr>
          <w:rFonts w:asciiTheme="majorBidi" w:hAnsiTheme="majorBidi" w:cstheme="majorBidi"/>
          <w:color w:val="000000"/>
          <w:sz w:val="40"/>
          <w:szCs w:val="40"/>
        </w:rPr>
        <w:t xml:space="preserve"> day). The person should do </w:t>
      </w:r>
      <w:proofErr w:type="spellStart"/>
      <w:r w:rsidR="00E55970">
        <w:rPr>
          <w:rFonts w:asciiTheme="majorBidi" w:hAnsiTheme="majorBidi" w:cstheme="majorBidi"/>
          <w:color w:val="000000"/>
          <w:sz w:val="40"/>
          <w:szCs w:val="40"/>
        </w:rPr>
        <w:t>takbeer</w:t>
      </w:r>
      <w:proofErr w:type="spellEnd"/>
      <w:r w:rsidR="00E55970">
        <w:rPr>
          <w:rFonts w:asciiTheme="majorBidi" w:hAnsiTheme="majorBidi" w:cstheme="majorBidi"/>
          <w:color w:val="000000"/>
          <w:sz w:val="40"/>
          <w:szCs w:val="40"/>
        </w:rPr>
        <w:t xml:space="preserve"> (say: Allah Akbar) after each prayer in a heard voice. This is </w:t>
      </w:r>
      <w:proofErr w:type="gramStart"/>
      <w:r w:rsidR="00E55970">
        <w:rPr>
          <w:rFonts w:asciiTheme="majorBidi" w:hAnsiTheme="majorBidi" w:cstheme="majorBidi"/>
          <w:color w:val="000000"/>
          <w:sz w:val="40"/>
          <w:szCs w:val="40"/>
        </w:rPr>
        <w:t xml:space="preserve">done </w:t>
      </w:r>
      <w:r>
        <w:rPr>
          <w:rFonts w:asciiTheme="majorBidi" w:hAnsiTheme="majorBidi" w:cstheme="majorBidi"/>
          <w:color w:val="000000"/>
          <w:sz w:val="40"/>
          <w:szCs w:val="40"/>
        </w:rPr>
        <w:t xml:space="preserve"> after</w:t>
      </w:r>
      <w:proofErr w:type="gramEnd"/>
      <w:r>
        <w:rPr>
          <w:rFonts w:asciiTheme="majorBidi" w:hAnsiTheme="majorBidi" w:cstheme="majorBidi"/>
          <w:color w:val="000000"/>
          <w:sz w:val="40"/>
          <w:szCs w:val="40"/>
        </w:rPr>
        <w:t xml:space="preserve"> every prayer; </w:t>
      </w:r>
      <w:r w:rsidR="00364524">
        <w:rPr>
          <w:rFonts w:asciiTheme="majorBidi" w:hAnsiTheme="majorBidi" w:cstheme="majorBidi"/>
          <w:color w:val="000000"/>
          <w:sz w:val="40"/>
          <w:szCs w:val="40"/>
        </w:rPr>
        <w:t xml:space="preserve">up to </w:t>
      </w:r>
      <w:proofErr w:type="spellStart"/>
      <w:r w:rsidR="00364524">
        <w:rPr>
          <w:rFonts w:asciiTheme="majorBidi" w:hAnsiTheme="majorBidi" w:cstheme="majorBidi"/>
          <w:color w:val="000000"/>
          <w:sz w:val="40"/>
          <w:szCs w:val="40"/>
        </w:rPr>
        <w:t>Asr</w:t>
      </w:r>
      <w:proofErr w:type="spellEnd"/>
      <w:r w:rsidR="00364524">
        <w:rPr>
          <w:rFonts w:asciiTheme="majorBidi" w:hAnsiTheme="majorBidi" w:cstheme="majorBidi"/>
          <w:color w:val="000000"/>
          <w:sz w:val="40"/>
          <w:szCs w:val="40"/>
        </w:rPr>
        <w:t xml:space="preserve"> prayer of </w:t>
      </w:r>
      <w:r w:rsidR="00E55970">
        <w:rPr>
          <w:rFonts w:asciiTheme="majorBidi" w:hAnsiTheme="majorBidi" w:cstheme="majorBidi"/>
          <w:color w:val="000000"/>
          <w:sz w:val="40"/>
          <w:szCs w:val="40"/>
        </w:rPr>
        <w:t xml:space="preserve">the last day of </w:t>
      </w:r>
      <w:proofErr w:type="spellStart"/>
      <w:r w:rsidR="00E55970">
        <w:rPr>
          <w:rFonts w:asciiTheme="majorBidi" w:hAnsiTheme="majorBidi" w:cstheme="majorBidi"/>
          <w:color w:val="000000"/>
          <w:sz w:val="40"/>
          <w:szCs w:val="40"/>
        </w:rPr>
        <w:t>Tashreeq</w:t>
      </w:r>
      <w:proofErr w:type="spellEnd"/>
      <w:r w:rsidR="00E55970">
        <w:rPr>
          <w:rFonts w:asciiTheme="majorBidi" w:hAnsiTheme="majorBidi" w:cstheme="majorBidi"/>
          <w:color w:val="000000"/>
          <w:sz w:val="40"/>
          <w:szCs w:val="40"/>
        </w:rPr>
        <w:t xml:space="preserve"> days (</w:t>
      </w:r>
      <w:proofErr w:type="spellStart"/>
      <w:r w:rsidR="00E55970">
        <w:rPr>
          <w:rFonts w:asciiTheme="majorBidi" w:hAnsiTheme="majorBidi" w:cstheme="majorBidi"/>
          <w:color w:val="000000"/>
          <w:sz w:val="40"/>
          <w:szCs w:val="40"/>
        </w:rPr>
        <w:t>Tashreeq</w:t>
      </w:r>
      <w:proofErr w:type="spellEnd"/>
      <w:r w:rsidR="00E55970">
        <w:rPr>
          <w:rFonts w:asciiTheme="majorBidi" w:hAnsiTheme="majorBidi" w:cstheme="majorBidi"/>
          <w:color w:val="000000"/>
          <w:sz w:val="40"/>
          <w:szCs w:val="40"/>
        </w:rPr>
        <w:t xml:space="preserve"> days are the three days of Eid, 10,11 and 12 of </w:t>
      </w:r>
      <w:proofErr w:type="spellStart"/>
      <w:r w:rsidR="00E55970">
        <w:rPr>
          <w:rFonts w:asciiTheme="majorBidi" w:hAnsiTheme="majorBidi" w:cstheme="majorBidi"/>
          <w:color w:val="000000"/>
          <w:sz w:val="40"/>
          <w:szCs w:val="40"/>
        </w:rPr>
        <w:t>Thel-Hejjah</w:t>
      </w:r>
      <w:proofErr w:type="spellEnd"/>
      <w:r w:rsidR="00E55970">
        <w:rPr>
          <w:rFonts w:asciiTheme="majorBidi" w:hAnsiTheme="majorBidi" w:cstheme="majorBidi"/>
          <w:color w:val="000000"/>
          <w:sz w:val="40"/>
          <w:szCs w:val="40"/>
        </w:rPr>
        <w:t xml:space="preserve">). </w:t>
      </w:r>
      <w:r w:rsidR="00E464A7">
        <w:rPr>
          <w:rFonts w:asciiTheme="majorBidi" w:hAnsiTheme="majorBidi" w:cstheme="majorBidi"/>
          <w:color w:val="000000"/>
          <w:sz w:val="40"/>
          <w:szCs w:val="40"/>
        </w:rPr>
        <w:t xml:space="preserve">It is recommended to practice plenty of both absolute and conditional </w:t>
      </w:r>
      <w:proofErr w:type="spellStart"/>
      <w:r w:rsidR="00E464A7">
        <w:rPr>
          <w:rFonts w:asciiTheme="majorBidi" w:hAnsiTheme="majorBidi" w:cstheme="majorBidi"/>
          <w:color w:val="000000"/>
          <w:sz w:val="40"/>
          <w:szCs w:val="40"/>
        </w:rPr>
        <w:t>takbeer</w:t>
      </w:r>
      <w:proofErr w:type="spellEnd"/>
      <w:r w:rsidR="00E464A7">
        <w:rPr>
          <w:rFonts w:asciiTheme="majorBidi" w:hAnsiTheme="majorBidi" w:cstheme="majorBidi"/>
          <w:color w:val="000000"/>
          <w:sz w:val="40"/>
          <w:szCs w:val="40"/>
        </w:rPr>
        <w:t xml:space="preserve"> during those days.</w:t>
      </w:r>
    </w:p>
    <w:p w:rsidR="00265E11" w:rsidRDefault="00580229" w:rsidP="00AF7F21">
      <w:pPr>
        <w:spacing w:before="100" w:beforeAutospacing="1" w:after="100" w:afterAutospacing="1"/>
        <w:jc w:val="both"/>
        <w:rPr>
          <w:rFonts w:asciiTheme="majorBidi" w:hAnsiTheme="majorBidi" w:cstheme="majorBidi"/>
          <w:color w:val="000000"/>
          <w:sz w:val="40"/>
          <w:szCs w:val="40"/>
        </w:rPr>
      </w:pPr>
      <w:r>
        <w:rPr>
          <w:rFonts w:asciiTheme="majorBidi" w:hAnsiTheme="majorBidi" w:cstheme="majorBidi"/>
          <w:color w:val="000000"/>
          <w:sz w:val="40"/>
          <w:szCs w:val="40"/>
        </w:rPr>
        <w:lastRenderedPageBreak/>
        <w:t xml:space="preserve">Slaves of Allah, those ten days have </w:t>
      </w:r>
      <w:r w:rsidR="00AF7F21">
        <w:rPr>
          <w:rFonts w:asciiTheme="majorBidi" w:hAnsiTheme="majorBidi" w:cstheme="majorBidi"/>
          <w:color w:val="000000"/>
          <w:sz w:val="40"/>
          <w:szCs w:val="40"/>
        </w:rPr>
        <w:t xml:space="preserve">their specific rules and terms. One of those rules is that when the ten days start, and if a slave intends to </w:t>
      </w:r>
      <w:r w:rsidR="00ED0A1A">
        <w:rPr>
          <w:rFonts w:asciiTheme="majorBidi" w:hAnsiTheme="majorBidi" w:cstheme="majorBidi"/>
          <w:color w:val="000000"/>
          <w:sz w:val="40"/>
          <w:szCs w:val="40"/>
        </w:rPr>
        <w:t xml:space="preserve">slaughter a </w:t>
      </w:r>
      <w:r w:rsidR="00AF7F21">
        <w:rPr>
          <w:rFonts w:asciiTheme="majorBidi" w:hAnsiTheme="majorBidi" w:cstheme="majorBidi"/>
          <w:color w:val="000000"/>
          <w:sz w:val="40"/>
          <w:szCs w:val="40"/>
        </w:rPr>
        <w:t xml:space="preserve">sacrifice on Eid day then he should not trim his hair or nails or skin. The messenger </w:t>
      </w:r>
      <w:proofErr w:type="spellStart"/>
      <w:r w:rsidR="00AF7F21">
        <w:rPr>
          <w:rFonts w:asciiTheme="majorBidi" w:hAnsiTheme="majorBidi" w:cstheme="majorBidi"/>
          <w:color w:val="000000"/>
          <w:sz w:val="40"/>
          <w:szCs w:val="40"/>
        </w:rPr>
        <w:t>ppbu</w:t>
      </w:r>
      <w:proofErr w:type="spellEnd"/>
      <w:r w:rsidR="00AF7F21">
        <w:rPr>
          <w:rFonts w:asciiTheme="majorBidi" w:hAnsiTheme="majorBidi" w:cstheme="majorBidi"/>
          <w:color w:val="000000"/>
          <w:sz w:val="40"/>
          <w:szCs w:val="40"/>
        </w:rPr>
        <w:t xml:space="preserve"> was reported to recommend that. Some</w:t>
      </w:r>
      <w:r w:rsidR="007319FF">
        <w:rPr>
          <w:rFonts w:asciiTheme="majorBidi" w:hAnsiTheme="majorBidi" w:cstheme="majorBidi"/>
          <w:color w:val="000000"/>
          <w:sz w:val="40"/>
          <w:szCs w:val="40"/>
        </w:rPr>
        <w:t xml:space="preserve"> scholars said the point in this rule</w:t>
      </w:r>
      <w:r w:rsidR="00AF7F21">
        <w:rPr>
          <w:rFonts w:asciiTheme="majorBidi" w:hAnsiTheme="majorBidi" w:cstheme="majorBidi"/>
          <w:color w:val="000000"/>
          <w:sz w:val="40"/>
          <w:szCs w:val="40"/>
        </w:rPr>
        <w:t xml:space="preserve"> is that a Muslim should share this act with the person who is performing </w:t>
      </w:r>
      <w:r w:rsidR="00AF7F21" w:rsidRPr="007319FF">
        <w:rPr>
          <w:rFonts w:asciiTheme="majorBidi" w:hAnsiTheme="majorBidi" w:cstheme="majorBidi"/>
          <w:i/>
          <w:iCs/>
          <w:color w:val="000000"/>
          <w:sz w:val="40"/>
          <w:szCs w:val="40"/>
        </w:rPr>
        <w:t>Hajj</w:t>
      </w:r>
      <w:r w:rsidR="00AF7F21">
        <w:rPr>
          <w:rFonts w:asciiTheme="majorBidi" w:hAnsiTheme="majorBidi" w:cstheme="majorBidi"/>
          <w:color w:val="000000"/>
          <w:sz w:val="40"/>
          <w:szCs w:val="40"/>
        </w:rPr>
        <w:t>. A</w:t>
      </w:r>
      <w:r w:rsidR="007319FF">
        <w:rPr>
          <w:rFonts w:asciiTheme="majorBidi" w:hAnsiTheme="majorBidi" w:cstheme="majorBidi"/>
          <w:color w:val="000000"/>
          <w:sz w:val="40"/>
          <w:szCs w:val="40"/>
        </w:rPr>
        <w:t>ll Muslims doing hajj are</w:t>
      </w:r>
      <w:r w:rsidR="00AF7F21">
        <w:rPr>
          <w:rFonts w:asciiTheme="majorBidi" w:hAnsiTheme="majorBidi" w:cstheme="majorBidi"/>
          <w:color w:val="000000"/>
          <w:sz w:val="40"/>
          <w:szCs w:val="40"/>
        </w:rPr>
        <w:t xml:space="preserve"> commanded not to trim the</w:t>
      </w:r>
      <w:r w:rsidR="007319FF">
        <w:rPr>
          <w:rFonts w:asciiTheme="majorBidi" w:hAnsiTheme="majorBidi" w:cstheme="majorBidi"/>
          <w:color w:val="000000"/>
          <w:sz w:val="40"/>
          <w:szCs w:val="40"/>
        </w:rPr>
        <w:t>ir</w:t>
      </w:r>
      <w:r w:rsidR="00AF7F21">
        <w:rPr>
          <w:rFonts w:asciiTheme="majorBidi" w:hAnsiTheme="majorBidi" w:cstheme="majorBidi"/>
          <w:color w:val="000000"/>
          <w:sz w:val="40"/>
          <w:szCs w:val="40"/>
        </w:rPr>
        <w:t xml:space="preserve"> hair or nails until after they do the sacrifice or do the ritual of stoning the </w:t>
      </w:r>
      <w:proofErr w:type="spellStart"/>
      <w:r w:rsidR="007319FF" w:rsidRPr="007319FF">
        <w:rPr>
          <w:rFonts w:asciiTheme="majorBidi" w:hAnsiTheme="majorBidi" w:cstheme="majorBidi"/>
          <w:i/>
          <w:iCs/>
          <w:color w:val="000000"/>
          <w:sz w:val="40"/>
          <w:szCs w:val="40"/>
        </w:rPr>
        <w:t>Jamarah</w:t>
      </w:r>
      <w:proofErr w:type="spellEnd"/>
      <w:r w:rsidR="007319FF">
        <w:rPr>
          <w:rFonts w:asciiTheme="majorBidi" w:hAnsiTheme="majorBidi" w:cstheme="majorBidi"/>
          <w:color w:val="000000"/>
          <w:sz w:val="40"/>
          <w:szCs w:val="40"/>
        </w:rPr>
        <w:t xml:space="preserve"> </w:t>
      </w:r>
      <w:r w:rsidR="00AF7F21">
        <w:rPr>
          <w:rFonts w:asciiTheme="majorBidi" w:hAnsiTheme="majorBidi" w:cstheme="majorBidi"/>
          <w:color w:val="000000"/>
          <w:sz w:val="40"/>
          <w:szCs w:val="40"/>
        </w:rPr>
        <w:t>rocks.</w:t>
      </w:r>
    </w:p>
    <w:p w:rsidR="005655F3" w:rsidRDefault="005655F3" w:rsidP="007319FF">
      <w:pPr>
        <w:spacing w:before="100" w:beforeAutospacing="1" w:after="100" w:afterAutospacing="1"/>
        <w:jc w:val="both"/>
        <w:rPr>
          <w:rFonts w:asciiTheme="majorBidi" w:hAnsiTheme="majorBidi" w:cstheme="majorBidi"/>
          <w:color w:val="000000"/>
          <w:sz w:val="40"/>
          <w:szCs w:val="40"/>
        </w:rPr>
      </w:pPr>
      <w:r>
        <w:rPr>
          <w:rFonts w:asciiTheme="majorBidi" w:hAnsiTheme="majorBidi" w:cstheme="majorBidi"/>
          <w:color w:val="000000"/>
          <w:sz w:val="40"/>
          <w:szCs w:val="40"/>
        </w:rPr>
        <w:t xml:space="preserve">Dear Muslims, some of the benefits of those ten days is that </w:t>
      </w:r>
      <w:r w:rsidR="007319FF">
        <w:rPr>
          <w:rFonts w:asciiTheme="majorBidi" w:hAnsiTheme="majorBidi" w:cstheme="majorBidi"/>
          <w:color w:val="000000"/>
          <w:sz w:val="40"/>
          <w:szCs w:val="40"/>
        </w:rPr>
        <w:t>they</w:t>
      </w:r>
      <w:r>
        <w:rPr>
          <w:rFonts w:asciiTheme="majorBidi" w:hAnsiTheme="majorBidi" w:cstheme="majorBidi"/>
          <w:color w:val="000000"/>
          <w:sz w:val="40"/>
          <w:szCs w:val="40"/>
        </w:rPr>
        <w:t xml:space="preserve"> contain</w:t>
      </w:r>
      <w:r w:rsidR="007319FF">
        <w:rPr>
          <w:rFonts w:asciiTheme="majorBidi" w:hAnsiTheme="majorBidi" w:cstheme="majorBidi"/>
          <w:color w:val="000000"/>
          <w:sz w:val="40"/>
          <w:szCs w:val="40"/>
        </w:rPr>
        <w:t xml:space="preserve"> within them</w:t>
      </w:r>
      <w:r>
        <w:rPr>
          <w:rFonts w:asciiTheme="majorBidi" w:hAnsiTheme="majorBidi" w:cstheme="majorBidi"/>
          <w:color w:val="000000"/>
          <w:sz w:val="40"/>
          <w:szCs w:val="40"/>
        </w:rPr>
        <w:t xml:space="preserve">: day of </w:t>
      </w:r>
      <w:proofErr w:type="spellStart"/>
      <w:r>
        <w:rPr>
          <w:rFonts w:asciiTheme="majorBidi" w:hAnsiTheme="majorBidi" w:cstheme="majorBidi"/>
          <w:color w:val="000000"/>
          <w:sz w:val="40"/>
          <w:szCs w:val="40"/>
        </w:rPr>
        <w:t>Arafa</w:t>
      </w:r>
      <w:proofErr w:type="spellEnd"/>
      <w:r>
        <w:rPr>
          <w:rFonts w:asciiTheme="majorBidi" w:hAnsiTheme="majorBidi" w:cstheme="majorBidi"/>
          <w:color w:val="000000"/>
          <w:sz w:val="40"/>
          <w:szCs w:val="40"/>
        </w:rPr>
        <w:t xml:space="preserve">. The ninth day is called day of </w:t>
      </w:r>
      <w:proofErr w:type="spellStart"/>
      <w:r>
        <w:rPr>
          <w:rFonts w:asciiTheme="majorBidi" w:hAnsiTheme="majorBidi" w:cstheme="majorBidi"/>
          <w:color w:val="000000"/>
          <w:sz w:val="40"/>
          <w:szCs w:val="40"/>
        </w:rPr>
        <w:t>Arafa</w:t>
      </w:r>
      <w:proofErr w:type="spellEnd"/>
      <w:r>
        <w:rPr>
          <w:rFonts w:asciiTheme="majorBidi" w:hAnsiTheme="majorBidi" w:cstheme="majorBidi"/>
          <w:color w:val="000000"/>
          <w:sz w:val="40"/>
          <w:szCs w:val="40"/>
        </w:rPr>
        <w:t>. That is the day when all tho</w:t>
      </w:r>
      <w:r w:rsidR="007319FF">
        <w:rPr>
          <w:rFonts w:asciiTheme="majorBidi" w:hAnsiTheme="majorBidi" w:cstheme="majorBidi"/>
          <w:color w:val="000000"/>
          <w:sz w:val="40"/>
          <w:szCs w:val="40"/>
        </w:rPr>
        <w:t>se doing Hajj (pilgrimage) assemble</w:t>
      </w:r>
      <w:r>
        <w:rPr>
          <w:rFonts w:asciiTheme="majorBidi" w:hAnsiTheme="majorBidi" w:cstheme="majorBidi"/>
          <w:color w:val="000000"/>
          <w:sz w:val="40"/>
          <w:szCs w:val="40"/>
        </w:rPr>
        <w:t xml:space="preserve"> on mount of </w:t>
      </w:r>
      <w:proofErr w:type="spellStart"/>
      <w:r>
        <w:rPr>
          <w:rFonts w:asciiTheme="majorBidi" w:hAnsiTheme="majorBidi" w:cstheme="majorBidi"/>
          <w:color w:val="000000"/>
          <w:sz w:val="40"/>
          <w:szCs w:val="40"/>
        </w:rPr>
        <w:t>Arafa</w:t>
      </w:r>
      <w:proofErr w:type="spellEnd"/>
      <w:r>
        <w:rPr>
          <w:rFonts w:asciiTheme="majorBidi" w:hAnsiTheme="majorBidi" w:cstheme="majorBidi"/>
          <w:color w:val="000000"/>
          <w:sz w:val="40"/>
          <w:szCs w:val="40"/>
        </w:rPr>
        <w:t xml:space="preserve">. It is a great </w:t>
      </w:r>
      <w:r w:rsidR="00ED0A1A">
        <w:rPr>
          <w:rFonts w:asciiTheme="majorBidi" w:hAnsiTheme="majorBidi" w:cstheme="majorBidi"/>
          <w:color w:val="000000"/>
          <w:sz w:val="40"/>
          <w:szCs w:val="40"/>
        </w:rPr>
        <w:t xml:space="preserve">day </w:t>
      </w:r>
      <w:r>
        <w:rPr>
          <w:rFonts w:asciiTheme="majorBidi" w:hAnsiTheme="majorBidi" w:cstheme="majorBidi"/>
          <w:color w:val="000000"/>
          <w:sz w:val="40"/>
          <w:szCs w:val="40"/>
        </w:rPr>
        <w:t>with tremendous glory and a generosity.</w:t>
      </w:r>
      <w:r w:rsidR="000856B9">
        <w:rPr>
          <w:rFonts w:asciiTheme="majorBidi" w:hAnsiTheme="majorBidi" w:cstheme="majorBidi"/>
          <w:color w:val="000000"/>
          <w:sz w:val="40"/>
          <w:szCs w:val="40"/>
        </w:rPr>
        <w:t xml:space="preserve"> The messenger </w:t>
      </w:r>
      <w:proofErr w:type="spellStart"/>
      <w:r w:rsidR="000856B9">
        <w:rPr>
          <w:rFonts w:asciiTheme="majorBidi" w:hAnsiTheme="majorBidi" w:cstheme="majorBidi"/>
          <w:color w:val="000000"/>
          <w:sz w:val="40"/>
          <w:szCs w:val="40"/>
        </w:rPr>
        <w:t>ppbu</w:t>
      </w:r>
      <w:proofErr w:type="spellEnd"/>
      <w:r w:rsidR="000856B9">
        <w:rPr>
          <w:rFonts w:asciiTheme="majorBidi" w:hAnsiTheme="majorBidi" w:cstheme="majorBidi"/>
          <w:color w:val="000000"/>
          <w:sz w:val="40"/>
          <w:szCs w:val="40"/>
        </w:rPr>
        <w:t xml:space="preserve"> said: {</w:t>
      </w:r>
      <w:r w:rsidR="000856B9" w:rsidRPr="000856B9">
        <w:rPr>
          <w:rFonts w:asciiTheme="majorBidi" w:hAnsiTheme="majorBidi" w:cstheme="majorBidi"/>
          <w:b/>
          <w:bCs/>
          <w:color w:val="000000"/>
          <w:sz w:val="40"/>
          <w:szCs w:val="40"/>
        </w:rPr>
        <w:t>No other day has as many people saved and set free from hell fire</w:t>
      </w:r>
      <w:r w:rsidR="007319FF">
        <w:rPr>
          <w:rFonts w:asciiTheme="majorBidi" w:hAnsiTheme="majorBidi" w:cstheme="majorBidi"/>
          <w:b/>
          <w:bCs/>
          <w:color w:val="000000"/>
          <w:sz w:val="40"/>
          <w:szCs w:val="40"/>
        </w:rPr>
        <w:t>;</w:t>
      </w:r>
      <w:r w:rsidR="000856B9" w:rsidRPr="000856B9">
        <w:rPr>
          <w:rFonts w:asciiTheme="majorBidi" w:hAnsiTheme="majorBidi" w:cstheme="majorBidi"/>
          <w:b/>
          <w:bCs/>
          <w:color w:val="000000"/>
          <w:sz w:val="40"/>
          <w:szCs w:val="40"/>
        </w:rPr>
        <w:t xml:space="preserve"> more than on the day of </w:t>
      </w:r>
      <w:proofErr w:type="spellStart"/>
      <w:r w:rsidR="000856B9" w:rsidRPr="000856B9">
        <w:rPr>
          <w:rFonts w:asciiTheme="majorBidi" w:hAnsiTheme="majorBidi" w:cstheme="majorBidi"/>
          <w:b/>
          <w:bCs/>
          <w:color w:val="000000"/>
          <w:sz w:val="40"/>
          <w:szCs w:val="40"/>
        </w:rPr>
        <w:t>Arafa</w:t>
      </w:r>
      <w:proofErr w:type="spellEnd"/>
      <w:r w:rsidR="000856B9">
        <w:rPr>
          <w:rFonts w:asciiTheme="majorBidi" w:hAnsiTheme="majorBidi" w:cstheme="majorBidi"/>
          <w:color w:val="000000"/>
          <w:sz w:val="40"/>
          <w:szCs w:val="40"/>
        </w:rPr>
        <w:t>}</w:t>
      </w:r>
      <w:r w:rsidR="007F1490">
        <w:rPr>
          <w:rFonts w:asciiTheme="majorBidi" w:hAnsiTheme="majorBidi" w:cstheme="majorBidi"/>
          <w:color w:val="000000"/>
          <w:sz w:val="40"/>
          <w:szCs w:val="40"/>
        </w:rPr>
        <w:t xml:space="preserve">. O Allah; make us amongst those you set free from hellfire. Remember the words of your prophet, as he said that Allah with all His glory shall get closer. Closeness befitting His highness and perfectness; despite how you may imagine Allah, remember that there is nothing like </w:t>
      </w:r>
      <w:r w:rsidR="005060DD">
        <w:rPr>
          <w:rFonts w:asciiTheme="majorBidi" w:hAnsiTheme="majorBidi" w:cstheme="majorBidi"/>
          <w:color w:val="000000"/>
          <w:sz w:val="40"/>
          <w:szCs w:val="40"/>
        </w:rPr>
        <w:t>H</w:t>
      </w:r>
      <w:r w:rsidR="007F1490">
        <w:rPr>
          <w:rFonts w:asciiTheme="majorBidi" w:hAnsiTheme="majorBidi" w:cstheme="majorBidi"/>
          <w:color w:val="000000"/>
          <w:sz w:val="40"/>
          <w:szCs w:val="40"/>
        </w:rPr>
        <w:t xml:space="preserve">im, and </w:t>
      </w:r>
      <w:r w:rsidR="00ED0A1A">
        <w:rPr>
          <w:rFonts w:asciiTheme="majorBidi" w:hAnsiTheme="majorBidi" w:cstheme="majorBidi"/>
          <w:color w:val="000000"/>
          <w:sz w:val="40"/>
          <w:szCs w:val="40"/>
        </w:rPr>
        <w:t xml:space="preserve">that He </w:t>
      </w:r>
      <w:r w:rsidR="007F1490">
        <w:rPr>
          <w:rFonts w:asciiTheme="majorBidi" w:hAnsiTheme="majorBidi" w:cstheme="majorBidi"/>
          <w:color w:val="000000"/>
          <w:sz w:val="40"/>
          <w:szCs w:val="40"/>
        </w:rPr>
        <w:t xml:space="preserve">sees and hears all. </w:t>
      </w:r>
      <w:r w:rsidR="005060DD">
        <w:rPr>
          <w:rFonts w:asciiTheme="majorBidi" w:hAnsiTheme="majorBidi" w:cstheme="majorBidi"/>
          <w:color w:val="000000"/>
          <w:sz w:val="40"/>
          <w:szCs w:val="40"/>
        </w:rPr>
        <w:t xml:space="preserve">He gets closer to those Muslims at Hajj assembling on day of </w:t>
      </w:r>
      <w:proofErr w:type="spellStart"/>
      <w:r w:rsidR="005060DD">
        <w:rPr>
          <w:rFonts w:asciiTheme="majorBidi" w:hAnsiTheme="majorBidi" w:cstheme="majorBidi"/>
          <w:color w:val="000000"/>
          <w:sz w:val="40"/>
          <w:szCs w:val="40"/>
        </w:rPr>
        <w:t>Araf</w:t>
      </w:r>
      <w:proofErr w:type="spellEnd"/>
      <w:r w:rsidR="005060DD">
        <w:rPr>
          <w:rFonts w:asciiTheme="majorBidi" w:hAnsiTheme="majorBidi" w:cstheme="majorBidi"/>
          <w:color w:val="000000"/>
          <w:sz w:val="40"/>
          <w:szCs w:val="40"/>
        </w:rPr>
        <w:t xml:space="preserve"> on the mountain of </w:t>
      </w:r>
      <w:proofErr w:type="spellStart"/>
      <w:r w:rsidR="005060DD">
        <w:rPr>
          <w:rFonts w:asciiTheme="majorBidi" w:hAnsiTheme="majorBidi" w:cstheme="majorBidi"/>
          <w:color w:val="000000"/>
          <w:sz w:val="40"/>
          <w:szCs w:val="40"/>
        </w:rPr>
        <w:t>Arafa</w:t>
      </w:r>
      <w:proofErr w:type="spellEnd"/>
      <w:r w:rsidR="005060DD">
        <w:rPr>
          <w:rFonts w:asciiTheme="majorBidi" w:hAnsiTheme="majorBidi" w:cstheme="majorBidi"/>
          <w:color w:val="000000"/>
          <w:sz w:val="40"/>
          <w:szCs w:val="40"/>
        </w:rPr>
        <w:t xml:space="preserve"> and </w:t>
      </w:r>
      <w:r w:rsidR="0055076E">
        <w:rPr>
          <w:rFonts w:asciiTheme="majorBidi" w:hAnsiTheme="majorBidi" w:cstheme="majorBidi"/>
          <w:color w:val="000000"/>
          <w:sz w:val="40"/>
          <w:szCs w:val="40"/>
        </w:rPr>
        <w:t>boasts away</w:t>
      </w:r>
      <w:r w:rsidR="007757C9">
        <w:rPr>
          <w:rFonts w:asciiTheme="majorBidi" w:hAnsiTheme="majorBidi" w:cstheme="majorBidi"/>
          <w:color w:val="000000"/>
          <w:sz w:val="40"/>
          <w:szCs w:val="40"/>
        </w:rPr>
        <w:t xml:space="preserve"> in proudness and glory</w:t>
      </w:r>
      <w:r w:rsidR="0055076E">
        <w:rPr>
          <w:rFonts w:asciiTheme="majorBidi" w:hAnsiTheme="majorBidi" w:cstheme="majorBidi"/>
          <w:color w:val="000000"/>
          <w:sz w:val="40"/>
          <w:szCs w:val="40"/>
        </w:rPr>
        <w:t xml:space="preserve"> with them </w:t>
      </w:r>
      <w:r w:rsidR="007757C9">
        <w:rPr>
          <w:rFonts w:asciiTheme="majorBidi" w:hAnsiTheme="majorBidi" w:cstheme="majorBidi"/>
          <w:color w:val="000000"/>
          <w:sz w:val="40"/>
          <w:szCs w:val="40"/>
        </w:rPr>
        <w:t xml:space="preserve">to </w:t>
      </w:r>
      <w:r w:rsidR="00ED0A1A">
        <w:rPr>
          <w:rFonts w:asciiTheme="majorBidi" w:hAnsiTheme="majorBidi" w:cstheme="majorBidi"/>
          <w:color w:val="000000"/>
          <w:sz w:val="40"/>
          <w:szCs w:val="40"/>
        </w:rPr>
        <w:t>His</w:t>
      </w:r>
      <w:r w:rsidR="007757C9">
        <w:rPr>
          <w:rFonts w:asciiTheme="majorBidi" w:hAnsiTheme="majorBidi" w:cstheme="majorBidi"/>
          <w:color w:val="000000"/>
          <w:sz w:val="40"/>
          <w:szCs w:val="40"/>
        </w:rPr>
        <w:t xml:space="preserve"> angels, and He (all glory be to Him) says: {</w:t>
      </w:r>
      <w:r w:rsidR="007757C9" w:rsidRPr="00ED0A1A">
        <w:rPr>
          <w:rFonts w:asciiTheme="majorBidi" w:hAnsiTheme="majorBidi" w:cstheme="majorBidi"/>
          <w:b/>
          <w:bCs/>
          <w:color w:val="000000"/>
          <w:sz w:val="40"/>
          <w:szCs w:val="40"/>
        </w:rPr>
        <w:t xml:space="preserve">what do all </w:t>
      </w:r>
      <w:r w:rsidR="007757C9" w:rsidRPr="00ED0A1A">
        <w:rPr>
          <w:rFonts w:asciiTheme="majorBidi" w:hAnsiTheme="majorBidi" w:cstheme="majorBidi"/>
          <w:b/>
          <w:bCs/>
          <w:color w:val="000000"/>
          <w:sz w:val="40"/>
          <w:szCs w:val="40"/>
        </w:rPr>
        <w:lastRenderedPageBreak/>
        <w:t>those want</w:t>
      </w:r>
      <w:r w:rsidR="007757C9">
        <w:rPr>
          <w:rFonts w:asciiTheme="majorBidi" w:hAnsiTheme="majorBidi" w:cstheme="majorBidi"/>
          <w:color w:val="000000"/>
          <w:sz w:val="40"/>
          <w:szCs w:val="40"/>
        </w:rPr>
        <w:t xml:space="preserve">? </w:t>
      </w:r>
      <w:r w:rsidR="007757C9" w:rsidRPr="00ED0A1A">
        <w:rPr>
          <w:rFonts w:asciiTheme="majorBidi" w:hAnsiTheme="majorBidi" w:cstheme="majorBidi"/>
          <w:b/>
          <w:bCs/>
          <w:color w:val="000000"/>
          <w:sz w:val="40"/>
          <w:szCs w:val="40"/>
        </w:rPr>
        <w:t>All those who came to their Lord covered in dust and tussled and untidy, from all far lands and deep valleys</w:t>
      </w:r>
      <w:r w:rsidR="00A8798F" w:rsidRPr="00ED0A1A">
        <w:rPr>
          <w:rFonts w:asciiTheme="majorBidi" w:hAnsiTheme="majorBidi" w:cstheme="majorBidi"/>
          <w:b/>
          <w:bCs/>
          <w:color w:val="000000"/>
          <w:sz w:val="40"/>
          <w:szCs w:val="40"/>
        </w:rPr>
        <w:t>. They ask Him alone, and they beg him to grant them forgiveness</w:t>
      </w:r>
      <w:r w:rsidR="00A8798F">
        <w:rPr>
          <w:rFonts w:asciiTheme="majorBidi" w:hAnsiTheme="majorBidi" w:cstheme="majorBidi"/>
          <w:color w:val="000000"/>
          <w:sz w:val="40"/>
          <w:szCs w:val="40"/>
        </w:rPr>
        <w:t>. The messenger was reported saying: {</w:t>
      </w:r>
      <w:proofErr w:type="gramStart"/>
      <w:r w:rsidR="00A8798F" w:rsidRPr="00ED0A1A">
        <w:rPr>
          <w:rFonts w:asciiTheme="majorBidi" w:hAnsiTheme="majorBidi" w:cstheme="majorBidi"/>
          <w:b/>
          <w:bCs/>
          <w:color w:val="000000"/>
          <w:sz w:val="40"/>
          <w:szCs w:val="40"/>
        </w:rPr>
        <w:t>At</w:t>
      </w:r>
      <w:proofErr w:type="gramEnd"/>
      <w:r w:rsidR="00A8798F" w:rsidRPr="00ED0A1A">
        <w:rPr>
          <w:rFonts w:asciiTheme="majorBidi" w:hAnsiTheme="majorBidi" w:cstheme="majorBidi"/>
          <w:b/>
          <w:bCs/>
          <w:color w:val="000000"/>
          <w:sz w:val="40"/>
          <w:szCs w:val="40"/>
        </w:rPr>
        <w:t xml:space="preserve"> no other time or day Satan was seen to be as belittled and as mad and </w:t>
      </w:r>
      <w:r w:rsidR="006A4E57" w:rsidRPr="00ED0A1A">
        <w:rPr>
          <w:rFonts w:asciiTheme="majorBidi" w:hAnsiTheme="majorBidi" w:cstheme="majorBidi"/>
          <w:b/>
          <w:bCs/>
          <w:color w:val="000000"/>
          <w:sz w:val="40"/>
          <w:szCs w:val="40"/>
        </w:rPr>
        <w:t xml:space="preserve">more insignificant and </w:t>
      </w:r>
      <w:r w:rsidR="008C29FB" w:rsidRPr="00ED0A1A">
        <w:rPr>
          <w:rFonts w:asciiTheme="majorBidi" w:hAnsiTheme="majorBidi" w:cstheme="majorBidi"/>
          <w:b/>
          <w:bCs/>
          <w:color w:val="000000"/>
          <w:sz w:val="40"/>
          <w:szCs w:val="40"/>
        </w:rPr>
        <w:t xml:space="preserve">more beaten and defeated </w:t>
      </w:r>
      <w:r w:rsidR="00ED0A1A" w:rsidRPr="00ED0A1A">
        <w:rPr>
          <w:rFonts w:asciiTheme="majorBidi" w:hAnsiTheme="majorBidi" w:cstheme="majorBidi"/>
          <w:b/>
          <w:bCs/>
          <w:color w:val="000000"/>
          <w:sz w:val="40"/>
          <w:szCs w:val="40"/>
        </w:rPr>
        <w:t>than he is</w:t>
      </w:r>
      <w:r w:rsidR="008C29FB" w:rsidRPr="00ED0A1A">
        <w:rPr>
          <w:rFonts w:asciiTheme="majorBidi" w:hAnsiTheme="majorBidi" w:cstheme="majorBidi"/>
          <w:b/>
          <w:bCs/>
          <w:color w:val="000000"/>
          <w:sz w:val="40"/>
          <w:szCs w:val="40"/>
        </w:rPr>
        <w:t xml:space="preserve"> on this day</w:t>
      </w:r>
      <w:r w:rsidR="00ED0A1A">
        <w:rPr>
          <w:rFonts w:asciiTheme="majorBidi" w:hAnsiTheme="majorBidi" w:cstheme="majorBidi"/>
          <w:color w:val="000000"/>
          <w:sz w:val="40"/>
          <w:szCs w:val="40"/>
        </w:rPr>
        <w:t>}</w:t>
      </w:r>
      <w:r w:rsidR="008C29FB">
        <w:rPr>
          <w:rFonts w:asciiTheme="majorBidi" w:hAnsiTheme="majorBidi" w:cstheme="majorBidi"/>
          <w:color w:val="000000"/>
          <w:sz w:val="40"/>
          <w:szCs w:val="40"/>
        </w:rPr>
        <w:t xml:space="preserve">. That is because he is able to see all the mercies and blessings coming down from Allah, and the forgiveness by Allah of so many great sins. Yes, all those blessings are contributed to those who are doing Hajj. But, you, whom Allah Has not enabled to do Hajj, what do </w:t>
      </w:r>
      <w:proofErr w:type="gramStart"/>
      <w:r w:rsidR="008C29FB">
        <w:rPr>
          <w:rFonts w:asciiTheme="majorBidi" w:hAnsiTheme="majorBidi" w:cstheme="majorBidi"/>
          <w:color w:val="000000"/>
          <w:sz w:val="40"/>
          <w:szCs w:val="40"/>
        </w:rPr>
        <w:t>you</w:t>
      </w:r>
      <w:proofErr w:type="gramEnd"/>
      <w:r w:rsidR="008C29FB">
        <w:rPr>
          <w:rFonts w:asciiTheme="majorBidi" w:hAnsiTheme="majorBidi" w:cstheme="majorBidi"/>
          <w:color w:val="000000"/>
          <w:sz w:val="40"/>
          <w:szCs w:val="40"/>
        </w:rPr>
        <w:t xml:space="preserve"> need to do? Get closer to Allah with deeds of obedience and deeds which </w:t>
      </w:r>
      <w:r w:rsidR="00ED0A1A">
        <w:rPr>
          <w:rFonts w:asciiTheme="majorBidi" w:hAnsiTheme="majorBidi" w:cstheme="majorBidi"/>
          <w:color w:val="000000"/>
          <w:sz w:val="40"/>
          <w:szCs w:val="40"/>
        </w:rPr>
        <w:t>get</w:t>
      </w:r>
      <w:r w:rsidR="008C29FB">
        <w:rPr>
          <w:rFonts w:asciiTheme="majorBidi" w:hAnsiTheme="majorBidi" w:cstheme="majorBidi"/>
          <w:color w:val="000000"/>
          <w:sz w:val="40"/>
          <w:szCs w:val="40"/>
        </w:rPr>
        <w:t xml:space="preserve"> you closer to Him. Fasting, Quran reciting and remembering Allah are all deeds of obedience.</w:t>
      </w:r>
    </w:p>
    <w:p w:rsidR="00227DD6" w:rsidRDefault="00265E11" w:rsidP="007319FF">
      <w:pPr>
        <w:spacing w:before="100" w:beforeAutospacing="1" w:after="100" w:afterAutospacing="1"/>
        <w:jc w:val="both"/>
        <w:rPr>
          <w:rFonts w:asciiTheme="majorBidi" w:hAnsiTheme="majorBidi" w:cstheme="majorBidi"/>
          <w:color w:val="000000"/>
          <w:sz w:val="40"/>
          <w:szCs w:val="40"/>
        </w:rPr>
      </w:pPr>
      <w:r>
        <w:rPr>
          <w:rFonts w:asciiTheme="majorBidi" w:hAnsiTheme="majorBidi" w:cstheme="majorBidi"/>
          <w:color w:val="000000"/>
          <w:sz w:val="40"/>
          <w:szCs w:val="40"/>
        </w:rPr>
        <w:t>Dear Muslim</w:t>
      </w:r>
      <w:r w:rsidR="00ED0A1A">
        <w:rPr>
          <w:rFonts w:asciiTheme="majorBidi" w:hAnsiTheme="majorBidi" w:cstheme="majorBidi"/>
          <w:color w:val="000000"/>
          <w:sz w:val="40"/>
          <w:szCs w:val="40"/>
        </w:rPr>
        <w:t>s</w:t>
      </w:r>
      <w:r>
        <w:rPr>
          <w:rFonts w:asciiTheme="majorBidi" w:hAnsiTheme="majorBidi" w:cstheme="majorBidi"/>
          <w:color w:val="000000"/>
          <w:sz w:val="40"/>
          <w:szCs w:val="40"/>
        </w:rPr>
        <w:t xml:space="preserve">, you should fast, and be certain to fast day of </w:t>
      </w:r>
      <w:proofErr w:type="spellStart"/>
      <w:r>
        <w:rPr>
          <w:rFonts w:asciiTheme="majorBidi" w:hAnsiTheme="majorBidi" w:cstheme="majorBidi"/>
          <w:color w:val="000000"/>
          <w:sz w:val="40"/>
          <w:szCs w:val="40"/>
        </w:rPr>
        <w:t>Arafah</w:t>
      </w:r>
      <w:proofErr w:type="spellEnd"/>
      <w:r>
        <w:rPr>
          <w:rFonts w:asciiTheme="majorBidi" w:hAnsiTheme="majorBidi" w:cstheme="majorBidi"/>
          <w:color w:val="000000"/>
          <w:sz w:val="40"/>
          <w:szCs w:val="40"/>
        </w:rPr>
        <w:t xml:space="preserve"> (day before Eid day). Listen to the good tiding </w:t>
      </w:r>
      <w:r w:rsidR="007319FF">
        <w:rPr>
          <w:rFonts w:asciiTheme="majorBidi" w:hAnsiTheme="majorBidi" w:cstheme="majorBidi"/>
          <w:color w:val="000000"/>
          <w:sz w:val="40"/>
          <w:szCs w:val="40"/>
        </w:rPr>
        <w:t xml:space="preserve">for </w:t>
      </w:r>
      <w:bookmarkStart w:id="0" w:name="_GoBack"/>
      <w:bookmarkEnd w:id="0"/>
      <w:r>
        <w:rPr>
          <w:rFonts w:asciiTheme="majorBidi" w:hAnsiTheme="majorBidi" w:cstheme="majorBidi"/>
          <w:color w:val="000000"/>
          <w:sz w:val="40"/>
          <w:szCs w:val="40"/>
        </w:rPr>
        <w:t>the non-</w:t>
      </w:r>
      <w:r w:rsidR="00ED0A1A">
        <w:rPr>
          <w:rFonts w:asciiTheme="majorBidi" w:hAnsiTheme="majorBidi" w:cstheme="majorBidi"/>
          <w:color w:val="000000"/>
          <w:sz w:val="40"/>
          <w:szCs w:val="40"/>
        </w:rPr>
        <w:t>hajj</w:t>
      </w:r>
      <w:r>
        <w:rPr>
          <w:rFonts w:asciiTheme="majorBidi" w:hAnsiTheme="majorBidi" w:cstheme="majorBidi"/>
          <w:color w:val="000000"/>
          <w:sz w:val="40"/>
          <w:szCs w:val="40"/>
        </w:rPr>
        <w:t xml:space="preserve"> person. The messenger </w:t>
      </w:r>
      <w:proofErr w:type="spellStart"/>
      <w:r>
        <w:rPr>
          <w:rFonts w:asciiTheme="majorBidi" w:hAnsiTheme="majorBidi" w:cstheme="majorBidi"/>
          <w:color w:val="000000"/>
          <w:sz w:val="40"/>
          <w:szCs w:val="40"/>
        </w:rPr>
        <w:t>p</w:t>
      </w:r>
      <w:r w:rsidR="00113A52">
        <w:rPr>
          <w:rFonts w:asciiTheme="majorBidi" w:hAnsiTheme="majorBidi" w:cstheme="majorBidi"/>
          <w:color w:val="000000"/>
          <w:sz w:val="40"/>
          <w:szCs w:val="40"/>
        </w:rPr>
        <w:t>p</w:t>
      </w:r>
      <w:r>
        <w:rPr>
          <w:rFonts w:asciiTheme="majorBidi" w:hAnsiTheme="majorBidi" w:cstheme="majorBidi"/>
          <w:color w:val="000000"/>
          <w:sz w:val="40"/>
          <w:szCs w:val="40"/>
        </w:rPr>
        <w:t>bu</w:t>
      </w:r>
      <w:proofErr w:type="spellEnd"/>
      <w:r>
        <w:rPr>
          <w:rFonts w:asciiTheme="majorBidi" w:hAnsiTheme="majorBidi" w:cstheme="majorBidi"/>
          <w:color w:val="000000"/>
          <w:sz w:val="40"/>
          <w:szCs w:val="40"/>
        </w:rPr>
        <w:t xml:space="preserve"> said: </w:t>
      </w:r>
      <w:r w:rsidR="00AF7F21">
        <w:rPr>
          <w:rFonts w:asciiTheme="majorBidi" w:hAnsiTheme="majorBidi" w:cstheme="majorBidi"/>
          <w:color w:val="000000"/>
          <w:sz w:val="40"/>
          <w:szCs w:val="40"/>
        </w:rPr>
        <w:t xml:space="preserve"> </w:t>
      </w:r>
      <w:r w:rsidR="00113A52">
        <w:rPr>
          <w:rFonts w:asciiTheme="majorBidi" w:hAnsiTheme="majorBidi" w:cstheme="majorBidi"/>
          <w:color w:val="000000"/>
          <w:sz w:val="40"/>
          <w:szCs w:val="40"/>
        </w:rPr>
        <w:t>{</w:t>
      </w:r>
      <w:r w:rsidR="00113A52" w:rsidRPr="00113A52">
        <w:rPr>
          <w:rFonts w:asciiTheme="majorBidi" w:hAnsiTheme="majorBidi" w:cstheme="majorBidi"/>
          <w:b/>
          <w:bCs/>
          <w:color w:val="000000"/>
          <w:sz w:val="40"/>
          <w:szCs w:val="40"/>
        </w:rPr>
        <w:t xml:space="preserve">Fasting the day of </w:t>
      </w:r>
      <w:proofErr w:type="spellStart"/>
      <w:r w:rsidR="00113A52" w:rsidRPr="00113A52">
        <w:rPr>
          <w:rFonts w:asciiTheme="majorBidi" w:hAnsiTheme="majorBidi" w:cstheme="majorBidi"/>
          <w:b/>
          <w:bCs/>
          <w:color w:val="000000"/>
          <w:sz w:val="40"/>
          <w:szCs w:val="40"/>
        </w:rPr>
        <w:t>Arafa</w:t>
      </w:r>
      <w:proofErr w:type="spellEnd"/>
      <w:r w:rsidR="00113A52" w:rsidRPr="00113A52">
        <w:rPr>
          <w:rFonts w:asciiTheme="majorBidi" w:hAnsiTheme="majorBidi" w:cstheme="majorBidi"/>
          <w:b/>
          <w:bCs/>
          <w:color w:val="000000"/>
          <w:sz w:val="40"/>
          <w:szCs w:val="40"/>
        </w:rPr>
        <w:t xml:space="preserve"> will clean the sins of the previous year </w:t>
      </w:r>
      <w:r w:rsidR="00ED0A1A">
        <w:rPr>
          <w:rFonts w:asciiTheme="majorBidi" w:hAnsiTheme="majorBidi" w:cstheme="majorBidi"/>
          <w:b/>
          <w:bCs/>
          <w:color w:val="000000"/>
          <w:sz w:val="40"/>
          <w:szCs w:val="40"/>
        </w:rPr>
        <w:t xml:space="preserve">and </w:t>
      </w:r>
      <w:r w:rsidR="00113A52" w:rsidRPr="00113A52">
        <w:rPr>
          <w:rFonts w:asciiTheme="majorBidi" w:hAnsiTheme="majorBidi" w:cstheme="majorBidi"/>
          <w:b/>
          <w:bCs/>
          <w:color w:val="000000"/>
          <w:sz w:val="40"/>
          <w:szCs w:val="40"/>
        </w:rPr>
        <w:t>the remaining year</w:t>
      </w:r>
      <w:r w:rsidR="00113A52">
        <w:rPr>
          <w:rFonts w:asciiTheme="majorBidi" w:hAnsiTheme="majorBidi" w:cstheme="majorBidi"/>
          <w:color w:val="000000"/>
          <w:sz w:val="42"/>
          <w:szCs w:val="42"/>
        </w:rPr>
        <w:t>}</w:t>
      </w:r>
      <w:r w:rsidR="00113A52">
        <w:rPr>
          <w:rFonts w:asciiTheme="majorBidi" w:hAnsiTheme="majorBidi" w:cstheme="majorBidi"/>
          <w:color w:val="000000"/>
          <w:sz w:val="40"/>
          <w:szCs w:val="40"/>
        </w:rPr>
        <w:t>.</w:t>
      </w:r>
      <w:r w:rsidR="00961A58">
        <w:rPr>
          <w:rFonts w:asciiTheme="majorBidi" w:hAnsiTheme="majorBidi" w:cstheme="majorBidi"/>
          <w:color w:val="000000"/>
          <w:sz w:val="40"/>
          <w:szCs w:val="40"/>
        </w:rPr>
        <w:t xml:space="preserve"> This is such a great grace from Allah. A Muslim should maximise the benefit from those blessed days. Remember he who protects his/her </w:t>
      </w:r>
      <w:r w:rsidR="004D07B1">
        <w:rPr>
          <w:rFonts w:asciiTheme="majorBidi" w:hAnsiTheme="majorBidi" w:cstheme="majorBidi"/>
          <w:color w:val="000000"/>
          <w:sz w:val="40"/>
          <w:szCs w:val="40"/>
        </w:rPr>
        <w:t>worldly</w:t>
      </w:r>
      <w:r w:rsidR="00961A58">
        <w:rPr>
          <w:rFonts w:asciiTheme="majorBidi" w:hAnsiTheme="majorBidi" w:cstheme="majorBidi"/>
          <w:color w:val="000000"/>
          <w:sz w:val="40"/>
          <w:szCs w:val="40"/>
        </w:rPr>
        <w:t xml:space="preserve"> life through the obedience of Allah; then Allah will protect his next life, and the person will find what he/she does in advance in this life, will find it saved and multiplied with Allah. Similarly, whoever wastes away his present life</w:t>
      </w:r>
      <w:r w:rsidR="00460516">
        <w:rPr>
          <w:rFonts w:asciiTheme="majorBidi" w:hAnsiTheme="majorBidi" w:cstheme="majorBidi"/>
          <w:color w:val="000000"/>
          <w:sz w:val="40"/>
          <w:szCs w:val="40"/>
        </w:rPr>
        <w:t>;</w:t>
      </w:r>
      <w:r w:rsidR="00961A58">
        <w:rPr>
          <w:rFonts w:asciiTheme="majorBidi" w:hAnsiTheme="majorBidi" w:cstheme="majorBidi"/>
          <w:color w:val="000000"/>
          <w:sz w:val="40"/>
          <w:szCs w:val="40"/>
        </w:rPr>
        <w:t xml:space="preserve"> then </w:t>
      </w:r>
      <w:r w:rsidR="00460516">
        <w:rPr>
          <w:rFonts w:asciiTheme="majorBidi" w:hAnsiTheme="majorBidi" w:cstheme="majorBidi"/>
          <w:color w:val="000000"/>
          <w:sz w:val="40"/>
          <w:szCs w:val="40"/>
        </w:rPr>
        <w:lastRenderedPageBreak/>
        <w:t xml:space="preserve">consequently </w:t>
      </w:r>
      <w:r w:rsidR="00961A58">
        <w:rPr>
          <w:rFonts w:asciiTheme="majorBidi" w:hAnsiTheme="majorBidi" w:cstheme="majorBidi"/>
          <w:color w:val="000000"/>
          <w:sz w:val="40"/>
          <w:szCs w:val="40"/>
        </w:rPr>
        <w:t>his/her next life will be lost. There are those who will lose</w:t>
      </w:r>
      <w:r w:rsidR="004D07B1">
        <w:rPr>
          <w:rFonts w:asciiTheme="majorBidi" w:hAnsiTheme="majorBidi" w:cstheme="majorBidi"/>
          <w:color w:val="000000"/>
          <w:sz w:val="40"/>
          <w:szCs w:val="40"/>
        </w:rPr>
        <w:t xml:space="preserve"> both </w:t>
      </w:r>
      <w:r w:rsidR="00961A58">
        <w:rPr>
          <w:rFonts w:asciiTheme="majorBidi" w:hAnsiTheme="majorBidi" w:cstheme="majorBidi"/>
          <w:color w:val="000000"/>
          <w:sz w:val="40"/>
          <w:szCs w:val="40"/>
        </w:rPr>
        <w:t>their worldly life and their next life, and that is the clear great loss.</w:t>
      </w:r>
    </w:p>
    <w:p w:rsidR="00961A58" w:rsidRPr="00581B10" w:rsidRDefault="00961A58" w:rsidP="00961A58">
      <w:pPr>
        <w:spacing w:before="100" w:beforeAutospacing="1" w:after="100" w:afterAutospacing="1"/>
        <w:jc w:val="both"/>
        <w:rPr>
          <w:rFonts w:asciiTheme="majorBidi" w:hAnsiTheme="majorBidi" w:cstheme="majorBidi"/>
          <w:color w:val="000000"/>
          <w:sz w:val="36"/>
          <w:szCs w:val="36"/>
        </w:rPr>
      </w:pPr>
    </w:p>
    <w:sectPr w:rsidR="00961A58" w:rsidRPr="00581B10" w:rsidSect="006B7817">
      <w:footerReference w:type="default" r:id="rId8"/>
      <w:pgSz w:w="11906" w:h="16838"/>
      <w:pgMar w:top="1418"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F3D" w:rsidRDefault="005B2F3D" w:rsidP="002B1034">
      <w:pPr>
        <w:spacing w:after="0" w:line="240" w:lineRule="auto"/>
      </w:pPr>
      <w:r>
        <w:separator/>
      </w:r>
    </w:p>
  </w:endnote>
  <w:endnote w:type="continuationSeparator" w:id="0">
    <w:p w:rsidR="005B2F3D" w:rsidRDefault="005B2F3D"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7319FF">
          <w:rPr>
            <w:noProof/>
          </w:rPr>
          <w:t>8</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F3D" w:rsidRDefault="005B2F3D" w:rsidP="002B1034">
      <w:pPr>
        <w:spacing w:after="0" w:line="240" w:lineRule="auto"/>
      </w:pPr>
      <w:r>
        <w:separator/>
      </w:r>
    </w:p>
  </w:footnote>
  <w:footnote w:type="continuationSeparator" w:id="0">
    <w:p w:rsidR="005B2F3D" w:rsidRDefault="005B2F3D" w:rsidP="002B1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15"/>
    <w:rsid w:val="00026B13"/>
    <w:rsid w:val="00045550"/>
    <w:rsid w:val="00050967"/>
    <w:rsid w:val="0006403D"/>
    <w:rsid w:val="00066CC4"/>
    <w:rsid w:val="00071DC0"/>
    <w:rsid w:val="00081236"/>
    <w:rsid w:val="0008261B"/>
    <w:rsid w:val="000856B9"/>
    <w:rsid w:val="00093FE8"/>
    <w:rsid w:val="00096A34"/>
    <w:rsid w:val="00096AE2"/>
    <w:rsid w:val="000A04ED"/>
    <w:rsid w:val="000A1F15"/>
    <w:rsid w:val="000A37DF"/>
    <w:rsid w:val="000A4426"/>
    <w:rsid w:val="000B1386"/>
    <w:rsid w:val="000B392B"/>
    <w:rsid w:val="000C6FE0"/>
    <w:rsid w:val="000C79AA"/>
    <w:rsid w:val="000F14CA"/>
    <w:rsid w:val="000F68A4"/>
    <w:rsid w:val="00101322"/>
    <w:rsid w:val="00105FF6"/>
    <w:rsid w:val="00113A52"/>
    <w:rsid w:val="00124372"/>
    <w:rsid w:val="001400B4"/>
    <w:rsid w:val="00141B3A"/>
    <w:rsid w:val="001420ED"/>
    <w:rsid w:val="00145A5D"/>
    <w:rsid w:val="00146170"/>
    <w:rsid w:val="0014765A"/>
    <w:rsid w:val="00155086"/>
    <w:rsid w:val="00155C99"/>
    <w:rsid w:val="00160105"/>
    <w:rsid w:val="00160D48"/>
    <w:rsid w:val="00167047"/>
    <w:rsid w:val="00173B0F"/>
    <w:rsid w:val="001764BC"/>
    <w:rsid w:val="00180CDD"/>
    <w:rsid w:val="001A2671"/>
    <w:rsid w:val="001A2878"/>
    <w:rsid w:val="001C5818"/>
    <w:rsid w:val="001D1EE8"/>
    <w:rsid w:val="001E604F"/>
    <w:rsid w:val="001F322C"/>
    <w:rsid w:val="001F5A1F"/>
    <w:rsid w:val="001F621D"/>
    <w:rsid w:val="002101C3"/>
    <w:rsid w:val="002245A8"/>
    <w:rsid w:val="00227DD6"/>
    <w:rsid w:val="002362F7"/>
    <w:rsid w:val="00242A0D"/>
    <w:rsid w:val="00260011"/>
    <w:rsid w:val="00265BEB"/>
    <w:rsid w:val="00265E11"/>
    <w:rsid w:val="00285151"/>
    <w:rsid w:val="00292E82"/>
    <w:rsid w:val="002937E5"/>
    <w:rsid w:val="0029435A"/>
    <w:rsid w:val="002A0159"/>
    <w:rsid w:val="002A5751"/>
    <w:rsid w:val="002B1034"/>
    <w:rsid w:val="002B31E0"/>
    <w:rsid w:val="002C0BC2"/>
    <w:rsid w:val="002D16D0"/>
    <w:rsid w:val="002E30AC"/>
    <w:rsid w:val="002E4FF5"/>
    <w:rsid w:val="002F1EDA"/>
    <w:rsid w:val="002F4747"/>
    <w:rsid w:val="002F6E35"/>
    <w:rsid w:val="00300193"/>
    <w:rsid w:val="00313216"/>
    <w:rsid w:val="003236EE"/>
    <w:rsid w:val="00332176"/>
    <w:rsid w:val="003474AC"/>
    <w:rsid w:val="003501E3"/>
    <w:rsid w:val="00364524"/>
    <w:rsid w:val="003677E9"/>
    <w:rsid w:val="003758C4"/>
    <w:rsid w:val="0038271A"/>
    <w:rsid w:val="003922B3"/>
    <w:rsid w:val="003A256C"/>
    <w:rsid w:val="003B2F09"/>
    <w:rsid w:val="003B32A5"/>
    <w:rsid w:val="003B3B21"/>
    <w:rsid w:val="003D141D"/>
    <w:rsid w:val="003D1696"/>
    <w:rsid w:val="003D5089"/>
    <w:rsid w:val="003F0742"/>
    <w:rsid w:val="003F5565"/>
    <w:rsid w:val="004024DB"/>
    <w:rsid w:val="00425777"/>
    <w:rsid w:val="00433663"/>
    <w:rsid w:val="00433E02"/>
    <w:rsid w:val="00445EC8"/>
    <w:rsid w:val="00460516"/>
    <w:rsid w:val="0046324D"/>
    <w:rsid w:val="00472218"/>
    <w:rsid w:val="00486419"/>
    <w:rsid w:val="00486B67"/>
    <w:rsid w:val="00495498"/>
    <w:rsid w:val="00495B2F"/>
    <w:rsid w:val="00496F7A"/>
    <w:rsid w:val="004A4681"/>
    <w:rsid w:val="004C5BAD"/>
    <w:rsid w:val="004D07B1"/>
    <w:rsid w:val="004E7B59"/>
    <w:rsid w:val="00502E2E"/>
    <w:rsid w:val="00504D25"/>
    <w:rsid w:val="00505A3E"/>
    <w:rsid w:val="005060DD"/>
    <w:rsid w:val="00512E53"/>
    <w:rsid w:val="005142C6"/>
    <w:rsid w:val="005243C4"/>
    <w:rsid w:val="00541BA3"/>
    <w:rsid w:val="0055076E"/>
    <w:rsid w:val="00552B6B"/>
    <w:rsid w:val="005570D7"/>
    <w:rsid w:val="00560E99"/>
    <w:rsid w:val="005655F3"/>
    <w:rsid w:val="00580229"/>
    <w:rsid w:val="00581B10"/>
    <w:rsid w:val="00583326"/>
    <w:rsid w:val="0058496C"/>
    <w:rsid w:val="005936CF"/>
    <w:rsid w:val="005937D2"/>
    <w:rsid w:val="00595B06"/>
    <w:rsid w:val="005B2F3D"/>
    <w:rsid w:val="005B4F88"/>
    <w:rsid w:val="005B5698"/>
    <w:rsid w:val="005E3E60"/>
    <w:rsid w:val="00607E90"/>
    <w:rsid w:val="00611E4E"/>
    <w:rsid w:val="00627E04"/>
    <w:rsid w:val="006304F3"/>
    <w:rsid w:val="006355BE"/>
    <w:rsid w:val="00643192"/>
    <w:rsid w:val="00650AA0"/>
    <w:rsid w:val="006560E7"/>
    <w:rsid w:val="0066283D"/>
    <w:rsid w:val="006819E3"/>
    <w:rsid w:val="0068286B"/>
    <w:rsid w:val="006911F3"/>
    <w:rsid w:val="0069198C"/>
    <w:rsid w:val="006A25F7"/>
    <w:rsid w:val="006A4E57"/>
    <w:rsid w:val="006A50AA"/>
    <w:rsid w:val="006B35B0"/>
    <w:rsid w:val="006B7817"/>
    <w:rsid w:val="006C2552"/>
    <w:rsid w:val="006D4E89"/>
    <w:rsid w:val="006F1F58"/>
    <w:rsid w:val="006F4D50"/>
    <w:rsid w:val="006F5919"/>
    <w:rsid w:val="00706BBB"/>
    <w:rsid w:val="007319FF"/>
    <w:rsid w:val="0075379D"/>
    <w:rsid w:val="00754B82"/>
    <w:rsid w:val="00754E74"/>
    <w:rsid w:val="00755E07"/>
    <w:rsid w:val="00757B1A"/>
    <w:rsid w:val="007757C9"/>
    <w:rsid w:val="007A0F17"/>
    <w:rsid w:val="007A5AEA"/>
    <w:rsid w:val="007B5705"/>
    <w:rsid w:val="007C4910"/>
    <w:rsid w:val="007D1F6B"/>
    <w:rsid w:val="007E6A7B"/>
    <w:rsid w:val="007E7C1F"/>
    <w:rsid w:val="007F1490"/>
    <w:rsid w:val="007F47D7"/>
    <w:rsid w:val="007F7F36"/>
    <w:rsid w:val="00825672"/>
    <w:rsid w:val="00832644"/>
    <w:rsid w:val="00833C6D"/>
    <w:rsid w:val="00842763"/>
    <w:rsid w:val="00844140"/>
    <w:rsid w:val="00846EA1"/>
    <w:rsid w:val="008476D5"/>
    <w:rsid w:val="00861E9D"/>
    <w:rsid w:val="008647BA"/>
    <w:rsid w:val="00882F48"/>
    <w:rsid w:val="00891222"/>
    <w:rsid w:val="00894028"/>
    <w:rsid w:val="008A4999"/>
    <w:rsid w:val="008C0794"/>
    <w:rsid w:val="008C26A2"/>
    <w:rsid w:val="008C29FB"/>
    <w:rsid w:val="008C74DD"/>
    <w:rsid w:val="008D06F5"/>
    <w:rsid w:val="008E2A07"/>
    <w:rsid w:val="008E5938"/>
    <w:rsid w:val="00904F3F"/>
    <w:rsid w:val="009125AE"/>
    <w:rsid w:val="009238DE"/>
    <w:rsid w:val="00926651"/>
    <w:rsid w:val="00930CE3"/>
    <w:rsid w:val="00947144"/>
    <w:rsid w:val="009543FE"/>
    <w:rsid w:val="00961A58"/>
    <w:rsid w:val="00972C0F"/>
    <w:rsid w:val="00987A8A"/>
    <w:rsid w:val="00987E66"/>
    <w:rsid w:val="00996D3F"/>
    <w:rsid w:val="009A1ADF"/>
    <w:rsid w:val="009B4342"/>
    <w:rsid w:val="009B4E2C"/>
    <w:rsid w:val="009E41D2"/>
    <w:rsid w:val="009E5DEE"/>
    <w:rsid w:val="009F5F2D"/>
    <w:rsid w:val="009F62AE"/>
    <w:rsid w:val="00A01254"/>
    <w:rsid w:val="00A04990"/>
    <w:rsid w:val="00A05A7A"/>
    <w:rsid w:val="00A06E14"/>
    <w:rsid w:val="00A2140E"/>
    <w:rsid w:val="00A32FC7"/>
    <w:rsid w:val="00A43A78"/>
    <w:rsid w:val="00A5281C"/>
    <w:rsid w:val="00A57113"/>
    <w:rsid w:val="00A8798F"/>
    <w:rsid w:val="00AA7740"/>
    <w:rsid w:val="00AB0D36"/>
    <w:rsid w:val="00AB6E9A"/>
    <w:rsid w:val="00AC0D10"/>
    <w:rsid w:val="00AC1AD2"/>
    <w:rsid w:val="00AE04E2"/>
    <w:rsid w:val="00AE6E71"/>
    <w:rsid w:val="00AF4170"/>
    <w:rsid w:val="00AF7F21"/>
    <w:rsid w:val="00B02D9D"/>
    <w:rsid w:val="00B142C6"/>
    <w:rsid w:val="00B16D69"/>
    <w:rsid w:val="00B20E61"/>
    <w:rsid w:val="00B445E4"/>
    <w:rsid w:val="00B507E5"/>
    <w:rsid w:val="00B54A55"/>
    <w:rsid w:val="00B54C07"/>
    <w:rsid w:val="00B56632"/>
    <w:rsid w:val="00B733CA"/>
    <w:rsid w:val="00B9483B"/>
    <w:rsid w:val="00B9719C"/>
    <w:rsid w:val="00BA3097"/>
    <w:rsid w:val="00BA6322"/>
    <w:rsid w:val="00BB2462"/>
    <w:rsid w:val="00BD2AB9"/>
    <w:rsid w:val="00BE2D5C"/>
    <w:rsid w:val="00BF4605"/>
    <w:rsid w:val="00BF7A1A"/>
    <w:rsid w:val="00C025F3"/>
    <w:rsid w:val="00C045C9"/>
    <w:rsid w:val="00C1177E"/>
    <w:rsid w:val="00C12F4A"/>
    <w:rsid w:val="00C208A4"/>
    <w:rsid w:val="00C20AC6"/>
    <w:rsid w:val="00C354D6"/>
    <w:rsid w:val="00C53052"/>
    <w:rsid w:val="00C76F92"/>
    <w:rsid w:val="00C84515"/>
    <w:rsid w:val="00C87552"/>
    <w:rsid w:val="00CB1A5E"/>
    <w:rsid w:val="00CB5E5D"/>
    <w:rsid w:val="00CD0253"/>
    <w:rsid w:val="00CD294A"/>
    <w:rsid w:val="00CD2DD8"/>
    <w:rsid w:val="00CF5187"/>
    <w:rsid w:val="00D01631"/>
    <w:rsid w:val="00D048AF"/>
    <w:rsid w:val="00D06CDA"/>
    <w:rsid w:val="00D35266"/>
    <w:rsid w:val="00D41459"/>
    <w:rsid w:val="00D75C0E"/>
    <w:rsid w:val="00D85E8E"/>
    <w:rsid w:val="00D87E51"/>
    <w:rsid w:val="00DA0DF8"/>
    <w:rsid w:val="00DA5657"/>
    <w:rsid w:val="00DA7524"/>
    <w:rsid w:val="00DD393A"/>
    <w:rsid w:val="00E00ED8"/>
    <w:rsid w:val="00E02CC9"/>
    <w:rsid w:val="00E464A7"/>
    <w:rsid w:val="00E53948"/>
    <w:rsid w:val="00E55970"/>
    <w:rsid w:val="00E7218E"/>
    <w:rsid w:val="00E7715C"/>
    <w:rsid w:val="00E83D40"/>
    <w:rsid w:val="00E83E27"/>
    <w:rsid w:val="00E848BC"/>
    <w:rsid w:val="00E93B62"/>
    <w:rsid w:val="00EA337C"/>
    <w:rsid w:val="00EB2342"/>
    <w:rsid w:val="00EC2A4B"/>
    <w:rsid w:val="00ED0A1A"/>
    <w:rsid w:val="00ED5510"/>
    <w:rsid w:val="00F15E4C"/>
    <w:rsid w:val="00F23229"/>
    <w:rsid w:val="00F468DA"/>
    <w:rsid w:val="00F47F17"/>
    <w:rsid w:val="00F54974"/>
    <w:rsid w:val="00F56A5E"/>
    <w:rsid w:val="00F71BD5"/>
    <w:rsid w:val="00F82B58"/>
    <w:rsid w:val="00F910AD"/>
    <w:rsid w:val="00FB143E"/>
    <w:rsid w:val="00FB2346"/>
    <w:rsid w:val="00FC14BE"/>
    <w:rsid w:val="00FD31A0"/>
    <w:rsid w:val="00FE65A7"/>
    <w:rsid w:val="00FF11F3"/>
    <w:rsid w:val="00FF2EB3"/>
    <w:rsid w:val="00FF5F7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9</Pages>
  <Words>1441</Words>
  <Characters>8215</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36</cp:revision>
  <cp:lastPrinted>2016-09-02T11:51:00Z</cp:lastPrinted>
  <dcterms:created xsi:type="dcterms:W3CDTF">2016-09-01T20:27:00Z</dcterms:created>
  <dcterms:modified xsi:type="dcterms:W3CDTF">2016-09-02T14:05:00Z</dcterms:modified>
</cp:coreProperties>
</file>