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61" w:rsidRPr="00EA16BF" w:rsidRDefault="00995C61" w:rsidP="00995C61">
      <w:pPr>
        <w:pStyle w:val="NormalWeb"/>
        <w:bidi/>
        <w:spacing w:before="0" w:beforeAutospacing="0" w:after="0" w:afterAutospacing="0" w:line="360" w:lineRule="auto"/>
        <w:jc w:val="center"/>
        <w:rPr>
          <w:rFonts w:cs="Times New Roman"/>
          <w:color w:val="000000"/>
          <w:sz w:val="36"/>
          <w:szCs w:val="36"/>
        </w:rPr>
      </w:pPr>
      <w:r w:rsidRPr="00EA16BF">
        <w:rPr>
          <w:rFonts w:cs="Times New Roman"/>
          <w:color w:val="000000"/>
          <w:sz w:val="36"/>
          <w:szCs w:val="36"/>
          <w:rtl/>
        </w:rPr>
        <w:t>بسم الله الرحمن الرحيم</w:t>
      </w:r>
    </w:p>
    <w:p w:rsidR="004B0B29" w:rsidRPr="00EA16BF" w:rsidRDefault="00F30686" w:rsidP="00A33E4A">
      <w:pPr>
        <w:pStyle w:val="NormalWeb"/>
        <w:bidi/>
        <w:spacing w:before="0" w:beforeAutospacing="0" w:after="0" w:afterAutospacing="0" w:line="360" w:lineRule="auto"/>
        <w:rPr>
          <w:rFonts w:cs="Times New Roman"/>
          <w:color w:val="000000"/>
          <w:sz w:val="36"/>
          <w:szCs w:val="36"/>
          <w:rtl/>
          <w:lang w:bidi="ar-LY"/>
        </w:rPr>
      </w:pPr>
      <w:r>
        <w:rPr>
          <w:rFonts w:cs="Times New Roman" w:hint="cs"/>
          <w:color w:val="000000"/>
          <w:sz w:val="36"/>
          <w:szCs w:val="36"/>
          <w:rtl/>
          <w:lang w:bidi="ar-LY"/>
        </w:rPr>
        <w:t>الحب في الله</w:t>
      </w:r>
      <w:bookmarkStart w:id="0" w:name="_GoBack"/>
      <w:r w:rsidRPr="00F30686">
        <w:rPr>
          <w:rFonts w:cs="Times New Roman" w:hint="cs"/>
          <w:color w:val="000000"/>
          <w:sz w:val="28"/>
          <w:szCs w:val="28"/>
          <w:rtl/>
          <w:lang w:bidi="ar-LY"/>
        </w:rPr>
        <w:t xml:space="preserve">  (نسخة مصغَّرة من 211)</w:t>
      </w:r>
      <w:bookmarkEnd w:id="0"/>
      <w:r>
        <w:rPr>
          <w:rFonts w:cs="Times New Roman" w:hint="cs"/>
          <w:color w:val="000000"/>
          <w:sz w:val="36"/>
          <w:szCs w:val="36"/>
          <w:rtl/>
          <w:lang w:bidi="ar-LY"/>
        </w:rPr>
        <w:t xml:space="preserve"> </w:t>
      </w:r>
      <w:r w:rsidR="00014055">
        <w:rPr>
          <w:rFonts w:cs="Times New Roman"/>
          <w:color w:val="000000"/>
          <w:sz w:val="36"/>
          <w:szCs w:val="36"/>
          <w:lang w:bidi="ar-LY"/>
        </w:rPr>
        <w:t xml:space="preserve">  </w:t>
      </w:r>
    </w:p>
    <w:p w:rsidR="009C072C" w:rsidRDefault="009C072C" w:rsidP="00B93B0D">
      <w:pPr>
        <w:pStyle w:val="NormalWeb"/>
        <w:bidi/>
        <w:spacing w:before="0" w:beforeAutospacing="0" w:after="0" w:afterAutospacing="0"/>
        <w:rPr>
          <w:rFonts w:cs="Times New Roman"/>
          <w:b w:val="0"/>
          <w:bCs w:val="0"/>
          <w:color w:val="000000"/>
          <w:sz w:val="28"/>
          <w:szCs w:val="28"/>
          <w:rtl/>
          <w:lang w:bidi="ar-LY"/>
        </w:rPr>
      </w:pPr>
      <w:r w:rsidRPr="00EA16BF">
        <w:rPr>
          <w:rFonts w:cs="Times New Roman" w:hint="cs"/>
          <w:b w:val="0"/>
          <w:bCs w:val="0"/>
          <w:color w:val="000000"/>
          <w:sz w:val="28"/>
          <w:szCs w:val="28"/>
          <w:rtl/>
          <w:lang w:bidi="ar-LY"/>
        </w:rPr>
        <w:t xml:space="preserve">كتبها : عبد الرزّاق </w:t>
      </w:r>
      <w:r w:rsidR="00B93B0D">
        <w:rPr>
          <w:rFonts w:cs="Times New Roman" w:hint="cs"/>
          <w:b w:val="0"/>
          <w:bCs w:val="0"/>
          <w:color w:val="000000"/>
          <w:sz w:val="28"/>
          <w:szCs w:val="28"/>
          <w:rtl/>
          <w:lang w:bidi="ar-LY"/>
        </w:rPr>
        <w:t>طاهر فارح</w:t>
      </w:r>
    </w:p>
    <w:p w:rsidR="000101C5" w:rsidRPr="00EA16BF" w:rsidRDefault="000101C5" w:rsidP="000101C5">
      <w:pPr>
        <w:pStyle w:val="NormalWeb"/>
        <w:bidi/>
        <w:spacing w:before="0" w:beforeAutospacing="0" w:after="0" w:afterAutospacing="0"/>
        <w:rPr>
          <w:rFonts w:cs="Times New Roman"/>
          <w:b w:val="0"/>
          <w:bCs w:val="0"/>
          <w:color w:val="000000"/>
          <w:sz w:val="28"/>
          <w:szCs w:val="28"/>
          <w:rtl/>
          <w:lang w:bidi="ar-LY"/>
        </w:rPr>
      </w:pPr>
      <w:r>
        <w:rPr>
          <w:rFonts w:cs="Times New Roman" w:hint="cs"/>
          <w:b w:val="0"/>
          <w:bCs w:val="0"/>
          <w:color w:val="000000"/>
          <w:sz w:val="28"/>
          <w:szCs w:val="28"/>
          <w:rtl/>
          <w:lang w:bidi="ar-LY"/>
        </w:rPr>
        <w:t>ترجمها إلى الإنجليزية: د . فهيم بوخطوة</w:t>
      </w:r>
    </w:p>
    <w:p w:rsidR="009C072C" w:rsidRPr="00DA2358" w:rsidRDefault="00B75662" w:rsidP="00B75662">
      <w:pPr>
        <w:pStyle w:val="NormalWeb"/>
        <w:bidi/>
        <w:spacing w:before="0" w:beforeAutospacing="0" w:after="0" w:afterAutospacing="0"/>
        <w:rPr>
          <w:rFonts w:cs="Times New Roman"/>
          <w:b w:val="0"/>
          <w:bCs w:val="0"/>
          <w:color w:val="000000"/>
          <w:sz w:val="28"/>
          <w:szCs w:val="28"/>
          <w:lang w:val="en-IE" w:bidi="ar-LY"/>
        </w:rPr>
      </w:pPr>
      <w:r>
        <w:rPr>
          <w:rFonts w:cs="Times New Roman" w:hint="cs"/>
          <w:b w:val="0"/>
          <w:bCs w:val="0"/>
          <w:color w:val="000000"/>
          <w:sz w:val="28"/>
          <w:szCs w:val="28"/>
          <w:rtl/>
          <w:lang w:bidi="ar-LY"/>
        </w:rPr>
        <w:t>18 ذو القعدة</w:t>
      </w:r>
      <w:r w:rsidR="00C00949">
        <w:rPr>
          <w:rFonts w:cs="Times New Roman" w:hint="cs"/>
          <w:b w:val="0"/>
          <w:bCs w:val="0"/>
          <w:color w:val="000000"/>
          <w:sz w:val="28"/>
          <w:szCs w:val="28"/>
          <w:rtl/>
          <w:lang w:bidi="ar-LY"/>
        </w:rPr>
        <w:t xml:space="preserve">  144</w:t>
      </w:r>
      <w:r>
        <w:rPr>
          <w:rFonts w:cs="Times New Roman" w:hint="cs"/>
          <w:b w:val="0"/>
          <w:bCs w:val="0"/>
          <w:color w:val="000000"/>
          <w:sz w:val="28"/>
          <w:szCs w:val="28"/>
          <w:rtl/>
          <w:lang w:bidi="ar-LY"/>
        </w:rPr>
        <w:t>3</w:t>
      </w:r>
    </w:p>
    <w:p w:rsidR="009C072C" w:rsidRPr="00EA16BF" w:rsidRDefault="00B75662" w:rsidP="00B75662">
      <w:pPr>
        <w:pStyle w:val="NormalWeb"/>
        <w:bidi/>
        <w:spacing w:before="0" w:beforeAutospacing="0" w:after="0" w:afterAutospacing="0"/>
        <w:rPr>
          <w:rFonts w:cs="Times New Roman"/>
          <w:b w:val="0"/>
          <w:bCs w:val="0"/>
          <w:color w:val="000000"/>
          <w:sz w:val="28"/>
          <w:szCs w:val="28"/>
          <w:rtl/>
          <w:lang w:bidi="ar-LY"/>
        </w:rPr>
      </w:pPr>
      <w:r>
        <w:rPr>
          <w:rFonts w:cs="Times New Roman" w:hint="cs"/>
          <w:b w:val="0"/>
          <w:bCs w:val="0"/>
          <w:color w:val="000000"/>
          <w:sz w:val="28"/>
          <w:szCs w:val="28"/>
          <w:rtl/>
          <w:lang w:bidi="ar-LY"/>
        </w:rPr>
        <w:t>17 يونيو 2022</w:t>
      </w:r>
    </w:p>
    <w:p w:rsidR="004B0B29" w:rsidRPr="00EA16BF" w:rsidRDefault="00C00949" w:rsidP="00E23FDB">
      <w:pPr>
        <w:pStyle w:val="NormalWeb"/>
        <w:bidi/>
        <w:spacing w:before="0" w:beforeAutospacing="0" w:after="0" w:afterAutospacing="0" w:line="360" w:lineRule="auto"/>
        <w:jc w:val="right"/>
        <w:rPr>
          <w:rFonts w:cs="Times New Roman"/>
          <w:color w:val="000000"/>
          <w:sz w:val="36"/>
          <w:szCs w:val="36"/>
          <w:rtl/>
          <w:lang w:bidi="ar-LY"/>
        </w:rPr>
      </w:pPr>
      <w:r>
        <w:rPr>
          <w:rFonts w:cs="Times New Roman" w:hint="cs"/>
          <w:color w:val="000000"/>
          <w:sz w:val="36"/>
          <w:szCs w:val="36"/>
          <w:rtl/>
          <w:lang w:bidi="ar-LY"/>
        </w:rPr>
        <w:t xml:space="preserve"> </w:t>
      </w:r>
    </w:p>
    <w:p w:rsidR="00E23FDB" w:rsidRDefault="00E23FDB" w:rsidP="00795E61">
      <w:pPr>
        <w:pStyle w:val="NormalWeb"/>
        <w:bidi/>
        <w:spacing w:before="0" w:beforeAutospacing="0" w:after="0" w:afterAutospacing="0" w:line="360" w:lineRule="auto"/>
        <w:jc w:val="both"/>
        <w:rPr>
          <w:rFonts w:cs="Times New Roman"/>
          <w:b w:val="0"/>
          <w:bCs w:val="0"/>
          <w:color w:val="000000"/>
          <w:sz w:val="36"/>
          <w:szCs w:val="36"/>
          <w:rtl/>
        </w:rPr>
      </w:pPr>
    </w:p>
    <w:p w:rsidR="00C00949" w:rsidRPr="00C411C0" w:rsidRDefault="00795E61" w:rsidP="00C00949">
      <w:pPr>
        <w:pStyle w:val="NormalWeb"/>
        <w:bidi/>
        <w:spacing w:before="0" w:beforeAutospacing="0" w:after="0" w:afterAutospacing="0" w:line="360" w:lineRule="auto"/>
        <w:jc w:val="both"/>
        <w:rPr>
          <w:rFonts w:ascii="Calibri" w:hAnsi="Calibri" w:cs="Calibri"/>
          <w:b w:val="0"/>
          <w:bCs w:val="0"/>
          <w:color w:val="538135"/>
          <w:sz w:val="44"/>
          <w:szCs w:val="44"/>
        </w:rPr>
      </w:pPr>
      <w:r w:rsidRPr="00C411C0">
        <w:rPr>
          <w:rFonts w:ascii="Calibri" w:hAnsi="Calibri" w:cs="Calibri"/>
          <w:b w:val="0"/>
          <w:bCs w:val="0"/>
          <w:color w:val="538135"/>
          <w:sz w:val="44"/>
          <w:szCs w:val="44"/>
          <w:rtl/>
        </w:rPr>
        <w:t>أحبتي في الله</w:t>
      </w:r>
    </w:p>
    <w:p w:rsidR="00F04AF0" w:rsidRPr="00C411C0" w:rsidRDefault="00F04AF0" w:rsidP="00F04AF0">
      <w:pPr>
        <w:pStyle w:val="NormalWeb"/>
        <w:bidi/>
        <w:spacing w:before="0" w:beforeAutospacing="0" w:after="0" w:afterAutospacing="0" w:line="360" w:lineRule="auto"/>
        <w:jc w:val="both"/>
        <w:rPr>
          <w:rFonts w:ascii="Calibri" w:hAnsi="Calibri" w:cs="Calibri"/>
          <w:b w:val="0"/>
          <w:bCs w:val="0"/>
          <w:color w:val="538135"/>
          <w:sz w:val="44"/>
          <w:szCs w:val="44"/>
        </w:rPr>
      </w:pPr>
    </w:p>
    <w:p w:rsidR="00F04AF0" w:rsidRPr="00C411C0" w:rsidRDefault="00522586" w:rsidP="00B96E4F">
      <w:pPr>
        <w:pStyle w:val="NormalWeb"/>
        <w:bidi/>
        <w:spacing w:before="0" w:beforeAutospacing="0" w:after="0" w:afterAutospacing="0" w:line="360" w:lineRule="auto"/>
        <w:jc w:val="both"/>
        <w:rPr>
          <w:rFonts w:ascii="Calibri" w:hAnsi="Calibri" w:cs="Calibri"/>
          <w:b w:val="0"/>
          <w:bCs w:val="0"/>
          <w:color w:val="538135"/>
          <w:sz w:val="44"/>
          <w:szCs w:val="44"/>
          <w:rtl/>
          <w:lang w:bidi="ar-LY"/>
        </w:rPr>
      </w:pPr>
      <w:r>
        <w:rPr>
          <w:rFonts w:ascii="Calibri" w:hAnsi="Calibri" w:cs="Calibri" w:hint="cs"/>
          <w:b w:val="0"/>
          <w:bCs w:val="0"/>
          <w:color w:val="538135"/>
          <w:sz w:val="44"/>
          <w:szCs w:val="44"/>
          <w:rtl/>
          <w:lang w:bidi="ar-LY"/>
        </w:rPr>
        <w:t>الحب في الله هو من أقوى عُرى الإيمان. وقد قال رسول الله صلى الله عليه وسلم: {</w:t>
      </w:r>
      <w:r w:rsidR="001716FD" w:rsidRPr="00437AE9">
        <w:rPr>
          <w:rFonts w:ascii="Calibri" w:hAnsi="Calibri" w:cs="Calibri"/>
          <w:color w:val="538135"/>
          <w:sz w:val="44"/>
          <w:szCs w:val="44"/>
          <w:rtl/>
          <w:lang w:bidi="ar-LY"/>
        </w:rPr>
        <w:t>مَنْ أَحَبَّ فِي اللَّهِ وَأَبْغَضَ فِي اللَّهِ وَأَعْطَى لِلَّهِ وَمَنَعَ لِلَّهِ فَقَدِ اسْتَكْمَلَ الإِيمَانَ</w:t>
      </w:r>
      <w:r w:rsidR="001716FD" w:rsidRPr="001716FD">
        <w:rPr>
          <w:rFonts w:ascii="Calibri" w:hAnsi="Calibri" w:cs="Calibri"/>
          <w:b w:val="0"/>
          <w:bCs w:val="0"/>
          <w:color w:val="538135"/>
          <w:sz w:val="44"/>
          <w:szCs w:val="44"/>
          <w:rtl/>
          <w:lang w:bidi="ar-LY"/>
        </w:rPr>
        <w:t> </w:t>
      </w:r>
      <w:r>
        <w:rPr>
          <w:rFonts w:ascii="Calibri" w:hAnsi="Calibri" w:cs="Calibri" w:hint="cs"/>
          <w:b w:val="0"/>
          <w:bCs w:val="0"/>
          <w:color w:val="538135"/>
          <w:sz w:val="44"/>
          <w:szCs w:val="44"/>
          <w:rtl/>
          <w:lang w:bidi="ar-LY"/>
        </w:rPr>
        <w:t>}</w:t>
      </w:r>
      <w:r w:rsidR="00F04AF0" w:rsidRPr="00C411C0">
        <w:rPr>
          <w:rFonts w:ascii="Calibri" w:hAnsi="Calibri" w:cs="Calibri"/>
          <w:b w:val="0"/>
          <w:bCs w:val="0"/>
          <w:color w:val="538135"/>
          <w:sz w:val="44"/>
          <w:szCs w:val="44"/>
          <w:rtl/>
          <w:lang w:bidi="ar-LY"/>
        </w:rPr>
        <w:t>. والحديث رواه أبوداود من حديث أبي أُمامة وهو الصحيح، ففي صحيح مسلم من حديث أبي هُريرة أنَّ النبي صلى الله عليه وسلم قال: {</w:t>
      </w:r>
      <w:r w:rsidR="00F04AF0" w:rsidRPr="00C411C0">
        <w:rPr>
          <w:rFonts w:ascii="Calibri" w:hAnsi="Calibri" w:cs="Calibri"/>
          <w:color w:val="538135"/>
          <w:sz w:val="44"/>
          <w:szCs w:val="44"/>
          <w:rtl/>
          <w:lang w:bidi="ar-LY"/>
        </w:rPr>
        <w:t>يقول الله عزَّ وجل يوم القيامة</w:t>
      </w:r>
      <w:r w:rsidR="00070CFB" w:rsidRPr="00C411C0">
        <w:rPr>
          <w:rFonts w:ascii="Calibri" w:hAnsi="Calibri" w:cs="Calibri"/>
          <w:color w:val="538135"/>
          <w:sz w:val="44"/>
          <w:szCs w:val="44"/>
          <w:rtl/>
          <w:lang w:bidi="ar-LY"/>
        </w:rPr>
        <w:t>:</w:t>
      </w:r>
      <w:r w:rsidR="00F04AF0" w:rsidRPr="00C411C0">
        <w:rPr>
          <w:rFonts w:ascii="Calibri" w:hAnsi="Calibri" w:cs="Calibri"/>
          <w:color w:val="538135"/>
          <w:sz w:val="44"/>
          <w:szCs w:val="44"/>
          <w:rtl/>
          <w:lang w:bidi="ar-LY"/>
        </w:rPr>
        <w:t xml:space="preserve"> أين المتحابون بجلالي، اليومَ أظلُّهم بظلِّي يوم لا ظلَّ إلا ظلِّي</w:t>
      </w:r>
      <w:r w:rsidR="00F04AF0" w:rsidRPr="00C411C0">
        <w:rPr>
          <w:rFonts w:ascii="Calibri" w:hAnsi="Calibri" w:cs="Calibri"/>
          <w:b w:val="0"/>
          <w:bCs w:val="0"/>
          <w:color w:val="538135"/>
          <w:sz w:val="44"/>
          <w:szCs w:val="44"/>
          <w:rtl/>
          <w:lang w:bidi="ar-LY"/>
        </w:rPr>
        <w:t>}. ما أجمل هذا الحديث وقد لا يستوعبُ كثيرٌ من</w:t>
      </w:r>
      <w:r w:rsidR="003D3371">
        <w:rPr>
          <w:rFonts w:ascii="Calibri" w:hAnsi="Calibri" w:cs="Calibri" w:hint="cs"/>
          <w:b w:val="0"/>
          <w:bCs w:val="0"/>
          <w:color w:val="538135"/>
          <w:sz w:val="44"/>
          <w:szCs w:val="44"/>
          <w:rtl/>
          <w:lang w:bidi="ar-LY"/>
        </w:rPr>
        <w:t>َّا</w:t>
      </w:r>
      <w:r w:rsidR="00F04AF0" w:rsidRPr="00C411C0">
        <w:rPr>
          <w:rFonts w:ascii="Calibri" w:hAnsi="Calibri" w:cs="Calibri"/>
          <w:b w:val="0"/>
          <w:bCs w:val="0"/>
          <w:color w:val="538135"/>
          <w:sz w:val="44"/>
          <w:szCs w:val="44"/>
          <w:rtl/>
          <w:lang w:bidi="ar-LY"/>
        </w:rPr>
        <w:t xml:space="preserve"> هذا المعنى الجليل إلا إذا و</w:t>
      </w:r>
      <w:r w:rsidR="003D3371">
        <w:rPr>
          <w:rFonts w:ascii="Calibri" w:hAnsi="Calibri" w:cs="Calibri" w:hint="cs"/>
          <w:b w:val="0"/>
          <w:bCs w:val="0"/>
          <w:color w:val="538135"/>
          <w:sz w:val="44"/>
          <w:szCs w:val="44"/>
          <w:rtl/>
          <w:lang w:bidi="ar-LY"/>
        </w:rPr>
        <w:t>ُ</w:t>
      </w:r>
      <w:r w:rsidR="00F04AF0" w:rsidRPr="00C411C0">
        <w:rPr>
          <w:rFonts w:ascii="Calibri" w:hAnsi="Calibri" w:cs="Calibri"/>
          <w:b w:val="0"/>
          <w:bCs w:val="0"/>
          <w:color w:val="538135"/>
          <w:sz w:val="44"/>
          <w:szCs w:val="44"/>
          <w:rtl/>
          <w:lang w:bidi="ar-LY"/>
        </w:rPr>
        <w:t>ف</w:t>
      </w:r>
      <w:r w:rsidR="003D3371">
        <w:rPr>
          <w:rFonts w:ascii="Calibri" w:hAnsi="Calibri" w:cs="Calibri" w:hint="cs"/>
          <w:b w:val="0"/>
          <w:bCs w:val="0"/>
          <w:color w:val="538135"/>
          <w:sz w:val="44"/>
          <w:szCs w:val="44"/>
          <w:rtl/>
          <w:lang w:bidi="ar-LY"/>
        </w:rPr>
        <w:t>ِّ</w:t>
      </w:r>
      <w:r w:rsidR="00F04AF0" w:rsidRPr="00C411C0">
        <w:rPr>
          <w:rFonts w:ascii="Calibri" w:hAnsi="Calibri" w:cs="Calibri"/>
          <w:b w:val="0"/>
          <w:bCs w:val="0"/>
          <w:color w:val="538135"/>
          <w:sz w:val="44"/>
          <w:szCs w:val="44"/>
          <w:rtl/>
          <w:lang w:bidi="ar-LY"/>
        </w:rPr>
        <w:t xml:space="preserve">ق، على هوْلِ لحظات على بِساطِ العدل بين يديْ الله تدنو فيها الشمسُ من الرؤوس، ويُؤتَ بجهنَّم إلى أرض المحشر لها سبعون ألف زمام، مع كلُّ زمام سبعون ألف ملاك يجُرُّونها. ترى الرَّجل عارٍ وترى المرأة عارية، في زحامٍ قاتلٍ خانق. ومع </w:t>
      </w:r>
      <w:r w:rsidR="00F04AF0" w:rsidRPr="00C411C0">
        <w:rPr>
          <w:rFonts w:ascii="Calibri" w:hAnsi="Calibri" w:cs="Calibri"/>
          <w:b w:val="0"/>
          <w:bCs w:val="0"/>
          <w:color w:val="538135"/>
          <w:sz w:val="44"/>
          <w:szCs w:val="44"/>
          <w:rtl/>
          <w:lang w:bidi="ar-LY"/>
        </w:rPr>
        <w:lastRenderedPageBreak/>
        <w:t>ذلك لا يُفكِّر أن ينظُر إليها، ولا تُفكر هي الأخرى مجرَّد أن تنظر إليه. روى البخاري ومسلم من حديث عائشة</w:t>
      </w:r>
      <w:r w:rsidR="00614327" w:rsidRPr="00C411C0">
        <w:rPr>
          <w:rFonts w:ascii="Calibri" w:hAnsi="Calibri" w:cs="Calibri"/>
          <w:b w:val="0"/>
          <w:bCs w:val="0"/>
          <w:color w:val="538135"/>
          <w:sz w:val="44"/>
          <w:szCs w:val="44"/>
          <w:rtl/>
          <w:lang w:bidi="ar-LY"/>
        </w:rPr>
        <w:t xml:space="preserve"> أنَّ النبي صلى الله عليه وسلم قال: {</w:t>
      </w:r>
      <w:r w:rsidR="00614327" w:rsidRPr="00C411C0">
        <w:rPr>
          <w:rFonts w:ascii="Calibri" w:hAnsi="Calibri" w:cs="Calibri"/>
          <w:color w:val="538135"/>
          <w:sz w:val="44"/>
          <w:szCs w:val="44"/>
          <w:rtl/>
          <w:lang w:bidi="ar-LY"/>
        </w:rPr>
        <w:t>يُحشر النَّاس يوم القيامة حُفا</w:t>
      </w:r>
      <w:r w:rsidR="002A041C">
        <w:rPr>
          <w:rFonts w:ascii="Calibri" w:hAnsi="Calibri" w:cs="Calibri" w:hint="cs"/>
          <w:color w:val="538135"/>
          <w:sz w:val="44"/>
          <w:szCs w:val="44"/>
          <w:rtl/>
          <w:lang w:bidi="ar-LY"/>
        </w:rPr>
        <w:t>ة</w:t>
      </w:r>
      <w:r w:rsidR="002A041C">
        <w:rPr>
          <w:rFonts w:ascii="Calibri" w:hAnsi="Calibri" w:cs="Calibri"/>
          <w:color w:val="538135"/>
          <w:sz w:val="44"/>
          <w:szCs w:val="44"/>
          <w:rtl/>
          <w:lang w:bidi="ar-LY"/>
        </w:rPr>
        <w:t>ً عُراةً غ</w:t>
      </w:r>
      <w:r w:rsidR="002A041C">
        <w:rPr>
          <w:rFonts w:ascii="Calibri" w:hAnsi="Calibri" w:cs="Calibri" w:hint="cs"/>
          <w:color w:val="538135"/>
          <w:sz w:val="44"/>
          <w:szCs w:val="44"/>
          <w:rtl/>
          <w:lang w:bidi="ar-LY"/>
        </w:rPr>
        <w:t>ُ</w:t>
      </w:r>
      <w:r w:rsidR="00614327" w:rsidRPr="00C411C0">
        <w:rPr>
          <w:rFonts w:ascii="Calibri" w:hAnsi="Calibri" w:cs="Calibri"/>
          <w:color w:val="538135"/>
          <w:sz w:val="44"/>
          <w:szCs w:val="44"/>
          <w:rtl/>
          <w:lang w:bidi="ar-LY"/>
        </w:rPr>
        <w:t>رلاً</w:t>
      </w:r>
      <w:r w:rsidR="00614327" w:rsidRPr="00C411C0">
        <w:rPr>
          <w:rFonts w:ascii="Calibri" w:hAnsi="Calibri" w:cs="Calibri"/>
          <w:b w:val="0"/>
          <w:bCs w:val="0"/>
          <w:color w:val="538135"/>
          <w:sz w:val="44"/>
          <w:szCs w:val="44"/>
          <w:rtl/>
          <w:lang w:bidi="ar-LY"/>
        </w:rPr>
        <w:t>}. قالت عائشة يا رسول الله الرِّجال والنِّساء  ينْظر بعضهم إلى بعض</w:t>
      </w:r>
      <w:r w:rsidR="00B96E4F">
        <w:rPr>
          <w:rFonts w:ascii="Calibri" w:hAnsi="Calibri" w:cs="Calibri" w:hint="cs"/>
          <w:b w:val="0"/>
          <w:bCs w:val="0"/>
          <w:color w:val="538135"/>
          <w:sz w:val="44"/>
          <w:szCs w:val="44"/>
          <w:rtl/>
          <w:lang w:bidi="ar-LY"/>
        </w:rPr>
        <w:t>؟</w:t>
      </w:r>
      <w:r w:rsidR="00614327" w:rsidRPr="00C411C0">
        <w:rPr>
          <w:rFonts w:ascii="Calibri" w:hAnsi="Calibri" w:cs="Calibri"/>
          <w:b w:val="0"/>
          <w:bCs w:val="0"/>
          <w:color w:val="538135"/>
          <w:sz w:val="44"/>
          <w:szCs w:val="44"/>
          <w:rtl/>
          <w:lang w:bidi="ar-LY"/>
        </w:rPr>
        <w:t xml:space="preserve"> قال: {</w:t>
      </w:r>
      <w:r w:rsidR="00614327" w:rsidRPr="00C411C0">
        <w:rPr>
          <w:rFonts w:ascii="Calibri" w:hAnsi="Calibri" w:cs="Calibri"/>
          <w:color w:val="538135"/>
          <w:sz w:val="44"/>
          <w:szCs w:val="44"/>
          <w:rtl/>
          <w:lang w:bidi="ar-LY"/>
        </w:rPr>
        <w:t>يا عائشة الأمرُ أشد من أن يهمُّهُم ذلك</w:t>
      </w:r>
      <w:r w:rsidR="00614327" w:rsidRPr="00C411C0">
        <w:rPr>
          <w:rFonts w:ascii="Calibri" w:hAnsi="Calibri" w:cs="Calibri"/>
          <w:b w:val="0"/>
          <w:bCs w:val="0"/>
          <w:color w:val="538135"/>
          <w:sz w:val="44"/>
          <w:szCs w:val="44"/>
          <w:rtl/>
          <w:lang w:bidi="ar-LY"/>
        </w:rPr>
        <w:t>}.</w:t>
      </w:r>
    </w:p>
    <w:p w:rsidR="00614327" w:rsidRPr="00C411C0" w:rsidRDefault="000C04D5" w:rsidP="007130DB">
      <w:pPr>
        <w:pStyle w:val="NormalWeb"/>
        <w:bidi/>
        <w:spacing w:before="0" w:beforeAutospacing="0" w:after="0" w:afterAutospacing="0" w:line="360" w:lineRule="auto"/>
        <w:jc w:val="both"/>
        <w:rPr>
          <w:rFonts w:cs="Times New Roman"/>
          <w:b w:val="0"/>
          <w:bCs w:val="0"/>
          <w:color w:val="538135"/>
          <w:sz w:val="44"/>
          <w:szCs w:val="44"/>
          <w:rtl/>
          <w:lang w:bidi="ar-LY"/>
        </w:rPr>
      </w:pPr>
      <w:r w:rsidRPr="00C411C0">
        <w:rPr>
          <w:rFonts w:ascii="Calibri" w:hAnsi="Calibri" w:cs="Calibri"/>
          <w:b w:val="0"/>
          <w:bCs w:val="0"/>
          <w:color w:val="538135"/>
          <w:sz w:val="44"/>
          <w:szCs w:val="44"/>
          <w:rtl/>
          <w:lang w:bidi="ar-LY"/>
        </w:rPr>
        <w:t>تصوَّر هذه الحظات، وجهنّم تزفُر وتُزمجر والملك قد غضب</w:t>
      </w:r>
      <w:r w:rsidR="00C159FD" w:rsidRPr="00C411C0">
        <w:rPr>
          <w:rFonts w:ascii="Calibri" w:hAnsi="Calibri" w:cs="Calibri"/>
          <w:b w:val="0"/>
          <w:bCs w:val="0"/>
          <w:color w:val="538135"/>
          <w:sz w:val="44"/>
          <w:szCs w:val="44"/>
          <w:rtl/>
          <w:lang w:bidi="ar-LY"/>
        </w:rPr>
        <w:t xml:space="preserve"> غضباً لم يغضب</w:t>
      </w:r>
      <w:r w:rsidRPr="00C411C0">
        <w:rPr>
          <w:rFonts w:ascii="Calibri" w:hAnsi="Calibri" w:cs="Calibri"/>
          <w:b w:val="0"/>
          <w:bCs w:val="0"/>
          <w:color w:val="538135"/>
          <w:sz w:val="44"/>
          <w:szCs w:val="44"/>
          <w:rtl/>
          <w:lang w:bidi="ar-LY"/>
        </w:rPr>
        <w:t xml:space="preserve"> </w:t>
      </w:r>
      <w:r w:rsidR="00614327" w:rsidRPr="00C411C0">
        <w:rPr>
          <w:rFonts w:ascii="Calibri" w:hAnsi="Calibri" w:cs="Calibri"/>
          <w:b w:val="0"/>
          <w:bCs w:val="0"/>
          <w:color w:val="538135"/>
          <w:sz w:val="44"/>
          <w:szCs w:val="44"/>
          <w:rtl/>
          <w:lang w:bidi="ar-LY"/>
        </w:rPr>
        <w:t>قبله مثله، ولن يغضب بعده مثله. وفي هذه اللحظات يُنادَى على أهل الحبِّ في الله: {</w:t>
      </w:r>
      <w:r w:rsidR="00614327" w:rsidRPr="00C411C0">
        <w:rPr>
          <w:rFonts w:ascii="Calibri" w:hAnsi="Calibri" w:cs="Calibri"/>
          <w:color w:val="538135"/>
          <w:sz w:val="44"/>
          <w:szCs w:val="44"/>
          <w:rtl/>
          <w:lang w:bidi="ar-LY"/>
        </w:rPr>
        <w:t>أين المتحابون بجلالي، اليومَ أظلُّهم بظلِّي يوم لا ظلَّ إلا ظلِّي</w:t>
      </w:r>
      <w:r w:rsidR="00614327" w:rsidRPr="00C411C0">
        <w:rPr>
          <w:rFonts w:ascii="Calibri" w:hAnsi="Calibri" w:cs="Calibri"/>
          <w:b w:val="0"/>
          <w:bCs w:val="0"/>
          <w:color w:val="538135"/>
          <w:sz w:val="44"/>
          <w:szCs w:val="44"/>
          <w:rtl/>
          <w:lang w:bidi="ar-LY"/>
        </w:rPr>
        <w:t>}</w:t>
      </w:r>
      <w:r w:rsidR="00DF195B" w:rsidRPr="00C411C0">
        <w:rPr>
          <w:rFonts w:ascii="Calibri" w:hAnsi="Calibri" w:cs="Calibri"/>
          <w:b w:val="0"/>
          <w:bCs w:val="0"/>
          <w:color w:val="538135"/>
          <w:sz w:val="44"/>
          <w:szCs w:val="44"/>
          <w:rtl/>
          <w:lang w:bidi="ar-LY"/>
        </w:rPr>
        <w:t>. بل ولن تنال خلاقة الإيمان إلا بالحب في الله، والبُغض في الله، كما في الصحيحين من حديث أنس أنّه صلى الله عليه وسلم قال: {</w:t>
      </w:r>
      <w:r w:rsidR="001F0843" w:rsidRPr="00C411C0">
        <w:rPr>
          <w:rFonts w:ascii="Calibri" w:hAnsi="Calibri" w:cs="Calibri"/>
          <w:color w:val="538135"/>
          <w:sz w:val="44"/>
          <w:szCs w:val="44"/>
          <w:rtl/>
          <w:lang w:bidi="ar-LY"/>
        </w:rPr>
        <w:t>ثلاثٌ م</w:t>
      </w:r>
      <w:r w:rsidR="00DF195B" w:rsidRPr="00C411C0">
        <w:rPr>
          <w:rFonts w:ascii="Calibri" w:hAnsi="Calibri" w:cs="Calibri"/>
          <w:color w:val="538135"/>
          <w:sz w:val="44"/>
          <w:szCs w:val="44"/>
          <w:rtl/>
          <w:lang w:bidi="ar-LY"/>
        </w:rPr>
        <w:t>ن كُنَّ فيه وجد به</w:t>
      </w:r>
      <w:r w:rsidR="00C3499A" w:rsidRPr="00C411C0">
        <w:rPr>
          <w:rFonts w:ascii="Calibri" w:hAnsi="Calibri" w:cs="Calibri"/>
          <w:color w:val="538135"/>
          <w:sz w:val="44"/>
          <w:szCs w:val="44"/>
          <w:rtl/>
          <w:lang w:bidi="ar-LY"/>
        </w:rPr>
        <w:t>ِنَّ حلاوة الإيمان، أن يكون الله ورسوله أَحَبَّ إليه مِمَّا سواهما، وأن يُحب المرءَ لا يُحبّه إلا لله، وأن يكره أن يعود في الكفر بعد إذ أنقذه الله منه كما يكره أن يُقذَف به في النّار</w:t>
      </w:r>
      <w:r w:rsidR="00DF195B" w:rsidRPr="00C411C0">
        <w:rPr>
          <w:rFonts w:ascii="Calibri" w:hAnsi="Calibri" w:cs="Calibri"/>
          <w:b w:val="0"/>
          <w:bCs w:val="0"/>
          <w:color w:val="538135"/>
          <w:sz w:val="44"/>
          <w:szCs w:val="44"/>
          <w:rtl/>
          <w:lang w:bidi="ar-LY"/>
        </w:rPr>
        <w:t>}</w:t>
      </w:r>
      <w:r w:rsidR="00C3499A" w:rsidRPr="00C411C0">
        <w:rPr>
          <w:rFonts w:ascii="Calibri" w:hAnsi="Calibri" w:cs="Calibri"/>
          <w:b w:val="0"/>
          <w:bCs w:val="0"/>
          <w:color w:val="538135"/>
          <w:sz w:val="44"/>
          <w:szCs w:val="44"/>
          <w:rtl/>
          <w:lang w:bidi="ar-LY"/>
        </w:rPr>
        <w:t>. بل وفي الحديث الصحيح الذي رواه مسلم من حديث أبو هريرة أنَّ النبي صلى الله عليه وسلم قال:</w:t>
      </w:r>
      <w:r w:rsidR="00000B34" w:rsidRPr="00C411C0">
        <w:rPr>
          <w:rFonts w:ascii="Calibri" w:hAnsi="Calibri" w:cs="Calibri"/>
          <w:b w:val="0"/>
          <w:bCs w:val="0"/>
          <w:color w:val="538135"/>
          <w:sz w:val="44"/>
          <w:szCs w:val="44"/>
          <w:shd w:val="clear" w:color="auto" w:fill="FFFFFF"/>
          <w:rtl/>
        </w:rPr>
        <w:t xml:space="preserve"> </w:t>
      </w:r>
      <w:r w:rsidR="00000B34" w:rsidRPr="00C411C0">
        <w:rPr>
          <w:rFonts w:ascii="Calibri" w:hAnsi="Calibri" w:cs="Calibri" w:hint="cs"/>
          <w:b w:val="0"/>
          <w:bCs w:val="0"/>
          <w:color w:val="538135"/>
          <w:sz w:val="44"/>
          <w:szCs w:val="44"/>
          <w:shd w:val="clear" w:color="auto" w:fill="FFFFFF"/>
          <w:rtl/>
        </w:rPr>
        <w:t>{</w:t>
      </w:r>
      <w:r w:rsidR="00000B34" w:rsidRPr="00C411C0">
        <w:rPr>
          <w:rFonts w:ascii="Calibri" w:hAnsi="Calibri" w:cs="Calibri" w:hint="cs"/>
          <w:color w:val="538135"/>
          <w:sz w:val="44"/>
          <w:szCs w:val="44"/>
          <w:shd w:val="clear" w:color="auto" w:fill="FFFFFF"/>
          <w:rtl/>
        </w:rPr>
        <w:t>أن رَج</w:t>
      </w:r>
      <w:r w:rsidR="00000B34" w:rsidRPr="00C411C0">
        <w:rPr>
          <w:rFonts w:ascii="Calibri" w:hAnsi="Calibri" w:cs="Calibri"/>
          <w:color w:val="538135"/>
          <w:sz w:val="44"/>
          <w:szCs w:val="44"/>
          <w:shd w:val="clear" w:color="auto" w:fill="FFFFFF"/>
          <w:rtl/>
        </w:rPr>
        <w:t>ُلا زَارَ أَخًا لَهُ فِي قَرْيَةٍ ، فَأَرْصَدَ اللَّهُ عَلَى مَدْرَجَتِهِ مَلَكًا ، فَقَالَ : أَيْنَ تُرِيدُ ؟ فَقَالَ : أُرِيدُ أَخًا لِي فِي هَذِهِ الْقَرْيَةِ . فَقَالَ : هَلْ لَ</w:t>
      </w:r>
      <w:r w:rsidR="007130DB" w:rsidRPr="00C411C0">
        <w:rPr>
          <w:rFonts w:ascii="Calibri" w:hAnsi="Calibri" w:cs="Calibri" w:hint="cs"/>
          <w:color w:val="538135"/>
          <w:sz w:val="44"/>
          <w:szCs w:val="44"/>
          <w:shd w:val="clear" w:color="auto" w:fill="FFFFFF"/>
          <w:rtl/>
        </w:rPr>
        <w:t xml:space="preserve">ك </w:t>
      </w:r>
      <w:r w:rsidR="00000B34" w:rsidRPr="00C411C0">
        <w:rPr>
          <w:rFonts w:ascii="Calibri" w:hAnsi="Calibri" w:cs="Calibri"/>
          <w:color w:val="538135"/>
          <w:sz w:val="44"/>
          <w:szCs w:val="44"/>
          <w:shd w:val="clear" w:color="auto" w:fill="FFFFFF"/>
          <w:rtl/>
        </w:rPr>
        <w:t>مِنْ نِعْمَةٍ تَ</w:t>
      </w:r>
      <w:r w:rsidR="00A4005E" w:rsidRPr="00C411C0">
        <w:rPr>
          <w:rFonts w:ascii="Calibri" w:hAnsi="Calibri" w:cs="Calibri"/>
          <w:color w:val="538135"/>
          <w:sz w:val="44"/>
          <w:szCs w:val="44"/>
          <w:shd w:val="clear" w:color="auto" w:fill="FFFFFF"/>
          <w:rtl/>
        </w:rPr>
        <w:t xml:space="preserve">رُبُّهَا </w:t>
      </w:r>
      <w:r w:rsidR="007130DB" w:rsidRPr="00C411C0">
        <w:rPr>
          <w:rFonts w:ascii="Calibri" w:hAnsi="Calibri" w:cs="Calibri" w:hint="cs"/>
          <w:color w:val="538135"/>
          <w:sz w:val="44"/>
          <w:szCs w:val="44"/>
          <w:shd w:val="clear" w:color="auto" w:fill="FFFFFF"/>
          <w:rtl/>
        </w:rPr>
        <w:t>عليه</w:t>
      </w:r>
      <w:r w:rsidR="00A4005E" w:rsidRPr="00C411C0">
        <w:rPr>
          <w:rFonts w:ascii="Calibri" w:hAnsi="Calibri" w:cs="Calibri"/>
          <w:color w:val="538135"/>
          <w:sz w:val="44"/>
          <w:szCs w:val="44"/>
          <w:shd w:val="clear" w:color="auto" w:fill="FFFFFF"/>
          <w:rtl/>
        </w:rPr>
        <w:t>؟</w:t>
      </w:r>
      <w:r w:rsidR="007130DB" w:rsidRPr="00C411C0">
        <w:rPr>
          <w:rFonts w:ascii="Calibri" w:hAnsi="Calibri" w:cs="Calibri" w:hint="cs"/>
          <w:color w:val="538135"/>
          <w:sz w:val="44"/>
          <w:szCs w:val="44"/>
          <w:shd w:val="clear" w:color="auto" w:fill="FFFFFF"/>
          <w:rtl/>
        </w:rPr>
        <w:t xml:space="preserve"> أي تريد زيادتها؟</w:t>
      </w:r>
      <w:r w:rsidR="00A4005E" w:rsidRPr="00C411C0">
        <w:rPr>
          <w:rFonts w:ascii="Calibri" w:hAnsi="Calibri" w:cs="Calibri"/>
          <w:color w:val="538135"/>
          <w:sz w:val="44"/>
          <w:szCs w:val="44"/>
          <w:shd w:val="clear" w:color="auto" w:fill="FFFFFF"/>
          <w:rtl/>
        </w:rPr>
        <w:t xml:space="preserve"> قَالَ : لا ، </w:t>
      </w:r>
      <w:r w:rsidR="00A4005E" w:rsidRPr="00C411C0">
        <w:rPr>
          <w:rFonts w:ascii="Calibri" w:hAnsi="Calibri" w:cs="Calibri" w:hint="cs"/>
          <w:color w:val="538135"/>
          <w:sz w:val="44"/>
          <w:szCs w:val="44"/>
          <w:shd w:val="clear" w:color="auto" w:fill="FFFFFF"/>
          <w:rtl/>
        </w:rPr>
        <w:t>غير</w:t>
      </w:r>
      <w:r w:rsidR="00A4005E" w:rsidRPr="00C411C0">
        <w:rPr>
          <w:rFonts w:ascii="Calibri" w:hAnsi="Calibri" w:cs="Calibri"/>
          <w:color w:val="538135"/>
          <w:sz w:val="44"/>
          <w:szCs w:val="44"/>
          <w:shd w:val="clear" w:color="auto" w:fill="FFFFFF"/>
          <w:rtl/>
        </w:rPr>
        <w:t xml:space="preserve"> أَنِّي أح</w:t>
      </w:r>
      <w:r w:rsidR="00A4005E" w:rsidRPr="00C411C0">
        <w:rPr>
          <w:rFonts w:ascii="Calibri" w:hAnsi="Calibri" w:cs="Calibri" w:hint="cs"/>
          <w:color w:val="538135"/>
          <w:sz w:val="44"/>
          <w:szCs w:val="44"/>
          <w:shd w:val="clear" w:color="auto" w:fill="FFFFFF"/>
          <w:rtl/>
        </w:rPr>
        <w:t>ببته</w:t>
      </w:r>
      <w:r w:rsidR="00000B34" w:rsidRPr="00C411C0">
        <w:rPr>
          <w:rFonts w:ascii="Calibri" w:hAnsi="Calibri" w:cs="Calibri"/>
          <w:color w:val="538135"/>
          <w:sz w:val="44"/>
          <w:szCs w:val="44"/>
          <w:shd w:val="clear" w:color="auto" w:fill="FFFFFF"/>
          <w:rtl/>
        </w:rPr>
        <w:t xml:space="preserve"> فِي اللَّهِ . </w:t>
      </w:r>
      <w:r w:rsidR="00A4005E" w:rsidRPr="00C411C0">
        <w:rPr>
          <w:rFonts w:ascii="Calibri" w:hAnsi="Calibri" w:cs="Calibri" w:hint="cs"/>
          <w:color w:val="538135"/>
          <w:sz w:val="44"/>
          <w:szCs w:val="44"/>
          <w:shd w:val="clear" w:color="auto" w:fill="FFFFFF"/>
          <w:rtl/>
        </w:rPr>
        <w:t>ف</w:t>
      </w:r>
      <w:r w:rsidR="00000B34" w:rsidRPr="00C411C0">
        <w:rPr>
          <w:rFonts w:ascii="Calibri" w:hAnsi="Calibri" w:cs="Calibri"/>
          <w:color w:val="538135"/>
          <w:sz w:val="44"/>
          <w:szCs w:val="44"/>
          <w:shd w:val="clear" w:color="auto" w:fill="FFFFFF"/>
          <w:rtl/>
        </w:rPr>
        <w:t>قَالَ</w:t>
      </w:r>
      <w:r w:rsidR="00A4005E" w:rsidRPr="00C411C0">
        <w:rPr>
          <w:rFonts w:ascii="Calibri" w:hAnsi="Calibri" w:cs="Calibri" w:hint="cs"/>
          <w:color w:val="538135"/>
          <w:sz w:val="44"/>
          <w:szCs w:val="44"/>
          <w:shd w:val="clear" w:color="auto" w:fill="FFFFFF"/>
          <w:rtl/>
        </w:rPr>
        <w:t xml:space="preserve"> الم</w:t>
      </w:r>
      <w:r w:rsidR="007130DB" w:rsidRPr="00C411C0">
        <w:rPr>
          <w:rFonts w:ascii="Calibri" w:hAnsi="Calibri" w:cs="Calibri" w:hint="cs"/>
          <w:color w:val="538135"/>
          <w:sz w:val="44"/>
          <w:szCs w:val="44"/>
          <w:shd w:val="clear" w:color="auto" w:fill="FFFFFF"/>
          <w:rtl/>
        </w:rPr>
        <w:t>َ</w:t>
      </w:r>
      <w:r w:rsidR="00A4005E" w:rsidRPr="00C411C0">
        <w:rPr>
          <w:rFonts w:ascii="Calibri" w:hAnsi="Calibri" w:cs="Calibri" w:hint="cs"/>
          <w:color w:val="538135"/>
          <w:sz w:val="44"/>
          <w:szCs w:val="44"/>
          <w:shd w:val="clear" w:color="auto" w:fill="FFFFFF"/>
          <w:rtl/>
        </w:rPr>
        <w:t>ل</w:t>
      </w:r>
      <w:r w:rsidR="007130DB" w:rsidRPr="00C411C0">
        <w:rPr>
          <w:rFonts w:ascii="Calibri" w:hAnsi="Calibri" w:cs="Calibri" w:hint="cs"/>
          <w:color w:val="538135"/>
          <w:sz w:val="44"/>
          <w:szCs w:val="44"/>
          <w:shd w:val="clear" w:color="auto" w:fill="FFFFFF"/>
          <w:rtl/>
        </w:rPr>
        <w:t>َ</w:t>
      </w:r>
      <w:r w:rsidR="00A4005E" w:rsidRPr="00C411C0">
        <w:rPr>
          <w:rFonts w:ascii="Calibri" w:hAnsi="Calibri" w:cs="Calibri" w:hint="cs"/>
          <w:color w:val="538135"/>
          <w:sz w:val="44"/>
          <w:szCs w:val="44"/>
          <w:shd w:val="clear" w:color="auto" w:fill="FFFFFF"/>
          <w:rtl/>
        </w:rPr>
        <w:t>ك</w:t>
      </w:r>
      <w:r w:rsidR="00000B34" w:rsidRPr="00C411C0">
        <w:rPr>
          <w:rFonts w:ascii="Calibri" w:hAnsi="Calibri" w:cs="Calibri"/>
          <w:color w:val="538135"/>
          <w:sz w:val="44"/>
          <w:szCs w:val="44"/>
          <w:shd w:val="clear" w:color="auto" w:fill="FFFFFF"/>
          <w:rtl/>
        </w:rPr>
        <w:t xml:space="preserve">: </w:t>
      </w:r>
      <w:r w:rsidR="00A4005E" w:rsidRPr="00C411C0">
        <w:rPr>
          <w:rFonts w:ascii="Calibri" w:hAnsi="Calibri" w:cs="Calibri" w:hint="cs"/>
          <w:color w:val="538135"/>
          <w:sz w:val="44"/>
          <w:szCs w:val="44"/>
          <w:shd w:val="clear" w:color="auto" w:fill="FFFFFF"/>
          <w:rtl/>
        </w:rPr>
        <w:t>ف</w:t>
      </w:r>
      <w:r w:rsidR="00000B34" w:rsidRPr="00C411C0">
        <w:rPr>
          <w:rFonts w:ascii="Calibri" w:hAnsi="Calibri" w:cs="Calibri"/>
          <w:color w:val="538135"/>
          <w:sz w:val="44"/>
          <w:szCs w:val="44"/>
          <w:shd w:val="clear" w:color="auto" w:fill="FFFFFF"/>
          <w:rtl/>
        </w:rPr>
        <w:t>إِنِّي رَسُولُ اللَّهِ إِلَيْكَ</w:t>
      </w:r>
      <w:r w:rsidR="00A4005E" w:rsidRPr="00C411C0">
        <w:rPr>
          <w:rFonts w:ascii="Calibri" w:hAnsi="Calibri" w:cs="Calibri" w:hint="cs"/>
          <w:color w:val="538135"/>
          <w:sz w:val="44"/>
          <w:szCs w:val="44"/>
          <w:shd w:val="clear" w:color="auto" w:fill="FFFFFF"/>
          <w:rtl/>
        </w:rPr>
        <w:t xml:space="preserve"> أن أخبرك </w:t>
      </w:r>
      <w:r w:rsidR="00000B34" w:rsidRPr="00C411C0">
        <w:rPr>
          <w:rFonts w:ascii="Calibri" w:hAnsi="Calibri" w:cs="Calibri"/>
          <w:color w:val="538135"/>
          <w:sz w:val="44"/>
          <w:szCs w:val="44"/>
          <w:shd w:val="clear" w:color="auto" w:fill="FFFFFF"/>
          <w:rtl/>
        </w:rPr>
        <w:t>أَنَّ اللَّهَ تَبَارَكَ وَتَعَالَى</w:t>
      </w:r>
      <w:r w:rsidR="00A4005E" w:rsidRPr="00C411C0">
        <w:rPr>
          <w:rFonts w:ascii="Calibri" w:hAnsi="Calibri" w:cs="Calibri" w:hint="cs"/>
          <w:color w:val="538135"/>
          <w:sz w:val="44"/>
          <w:szCs w:val="44"/>
          <w:shd w:val="clear" w:color="auto" w:fill="FFFFFF"/>
          <w:rtl/>
        </w:rPr>
        <w:t xml:space="preserve"> قد</w:t>
      </w:r>
      <w:r w:rsidR="00000B34" w:rsidRPr="00C411C0">
        <w:rPr>
          <w:rFonts w:ascii="Calibri" w:hAnsi="Calibri" w:cs="Calibri"/>
          <w:color w:val="538135"/>
          <w:sz w:val="44"/>
          <w:szCs w:val="44"/>
          <w:shd w:val="clear" w:color="auto" w:fill="FFFFFF"/>
          <w:rtl/>
        </w:rPr>
        <w:t xml:space="preserve"> أَحَبَّكَ كَمَا أَحْبَبْتَهُ</w:t>
      </w:r>
      <w:r w:rsidR="00A4005E" w:rsidRPr="00C411C0">
        <w:rPr>
          <w:rFonts w:ascii="Calibri" w:hAnsi="Calibri" w:cs="Calibri" w:hint="cs"/>
          <w:color w:val="538135"/>
          <w:sz w:val="44"/>
          <w:szCs w:val="44"/>
          <w:shd w:val="clear" w:color="auto" w:fill="FFFFFF"/>
          <w:rtl/>
        </w:rPr>
        <w:t xml:space="preserve"> فيه</w:t>
      </w:r>
      <w:r w:rsidR="00000B34" w:rsidRPr="00C411C0">
        <w:rPr>
          <w:rFonts w:ascii="Calibri" w:hAnsi="Calibri" w:cs="Calibri" w:hint="cs"/>
          <w:b w:val="0"/>
          <w:bCs w:val="0"/>
          <w:color w:val="538135"/>
          <w:sz w:val="44"/>
          <w:szCs w:val="44"/>
          <w:shd w:val="clear" w:color="auto" w:fill="FFFFFF"/>
          <w:rtl/>
        </w:rPr>
        <w:t>}.</w:t>
      </w:r>
      <w:r w:rsidR="00A4005E" w:rsidRPr="00C411C0">
        <w:rPr>
          <w:rFonts w:ascii="Calibri" w:hAnsi="Calibri" w:cs="Calibri" w:hint="cs"/>
          <w:b w:val="0"/>
          <w:bCs w:val="0"/>
          <w:color w:val="538135"/>
          <w:sz w:val="44"/>
          <w:szCs w:val="44"/>
          <w:shd w:val="clear" w:color="auto" w:fill="FFFFFF"/>
          <w:rtl/>
        </w:rPr>
        <w:t xml:space="preserve"> أنظروا إلى فضل الحبِّ في الله تنال به حب الله جلَّ وعلا.</w:t>
      </w:r>
      <w:r w:rsidR="00000B34" w:rsidRPr="00C411C0">
        <w:rPr>
          <w:rFonts w:ascii="Calibri" w:hAnsi="Calibri" w:cs="Calibri" w:hint="cs"/>
          <w:b w:val="0"/>
          <w:bCs w:val="0"/>
          <w:color w:val="538135"/>
          <w:sz w:val="44"/>
          <w:szCs w:val="44"/>
          <w:shd w:val="clear" w:color="auto" w:fill="FFFFFF"/>
          <w:rtl/>
        </w:rPr>
        <w:t xml:space="preserve"> </w:t>
      </w:r>
    </w:p>
    <w:p w:rsidR="00561871" w:rsidRDefault="00561871" w:rsidP="00561871">
      <w:pPr>
        <w:pStyle w:val="NormalWeb"/>
        <w:bidi/>
        <w:spacing w:before="0" w:beforeAutospacing="0" w:after="0" w:afterAutospacing="0" w:line="360" w:lineRule="auto"/>
        <w:rPr>
          <w:rFonts w:ascii="Calibri" w:hAnsi="Calibri" w:cs="Calibri"/>
          <w:b w:val="0"/>
          <w:bCs w:val="0"/>
          <w:color w:val="538135"/>
          <w:sz w:val="44"/>
          <w:szCs w:val="44"/>
          <w:shd w:val="clear" w:color="auto" w:fill="FFFFFF"/>
        </w:rPr>
      </w:pPr>
    </w:p>
    <w:p w:rsidR="00DF029D" w:rsidRPr="00C411C0" w:rsidRDefault="003E3E2F" w:rsidP="00561871">
      <w:pPr>
        <w:pStyle w:val="NormalWeb"/>
        <w:bidi/>
        <w:spacing w:before="0" w:beforeAutospacing="0" w:after="0" w:afterAutospacing="0" w:line="360" w:lineRule="auto"/>
        <w:rPr>
          <w:rFonts w:ascii="Calibri" w:hAnsi="Calibri" w:cs="Calibri"/>
          <w:b w:val="0"/>
          <w:bCs w:val="0"/>
          <w:color w:val="538135"/>
          <w:sz w:val="44"/>
          <w:szCs w:val="44"/>
          <w:shd w:val="clear" w:color="auto" w:fill="FFFFFF"/>
          <w:rtl/>
        </w:rPr>
      </w:pPr>
      <w:r w:rsidRPr="00C411C0">
        <w:rPr>
          <w:rFonts w:ascii="Calibri" w:hAnsi="Calibri" w:cs="Calibri" w:hint="cs"/>
          <w:b w:val="0"/>
          <w:bCs w:val="0"/>
          <w:color w:val="538135"/>
          <w:sz w:val="44"/>
          <w:szCs w:val="44"/>
          <w:shd w:val="clear" w:color="auto" w:fill="FFFFFF"/>
          <w:rtl/>
        </w:rPr>
        <w:t>ومن السُّنَّةِ إن أحبَبْتَ أخاك أن تُخبره لِتُحقِّق معنى الآخرة لِتُشعِرَه بأُخُوَّتك، ولِتَشعُرَ أنتَ بأُخُوَّته. لقد أخذ النّبي صلى الله عليه وسلم معاذاً رضي الله عنه يوماً بيده، والحديث رواه</w:t>
      </w:r>
      <w:r w:rsidR="00DF029D" w:rsidRPr="00C411C0">
        <w:rPr>
          <w:rFonts w:ascii="Calibri" w:hAnsi="Calibri" w:cs="Calibri" w:hint="cs"/>
          <w:b w:val="0"/>
          <w:bCs w:val="0"/>
          <w:color w:val="538135"/>
          <w:sz w:val="44"/>
          <w:szCs w:val="44"/>
          <w:shd w:val="clear" w:color="auto" w:fill="FFFFFF"/>
          <w:rtl/>
        </w:rPr>
        <w:t xml:space="preserve"> الترمذي وأبو داود بسندٍ صحيح، فق</w:t>
      </w:r>
      <w:r w:rsidRPr="00C411C0">
        <w:rPr>
          <w:rFonts w:ascii="Calibri" w:hAnsi="Calibri" w:cs="Calibri" w:hint="cs"/>
          <w:b w:val="0"/>
          <w:bCs w:val="0"/>
          <w:color w:val="538135"/>
          <w:sz w:val="44"/>
          <w:szCs w:val="44"/>
          <w:shd w:val="clear" w:color="auto" w:fill="FFFFFF"/>
          <w:rtl/>
        </w:rPr>
        <w:t xml:space="preserve">ال له المصطفى: </w:t>
      </w:r>
      <w:r w:rsidR="002733DB" w:rsidRPr="00C411C0">
        <w:rPr>
          <w:rFonts w:ascii="Calibri" w:hAnsi="Calibri" w:cs="Calibri"/>
          <w:b w:val="0"/>
          <w:bCs w:val="0"/>
          <w:color w:val="538135"/>
          <w:sz w:val="44"/>
          <w:szCs w:val="44"/>
          <w:shd w:val="clear" w:color="auto" w:fill="FFFFFF"/>
        </w:rPr>
        <w:t> </w:t>
      </w:r>
      <w:r w:rsidR="002733DB" w:rsidRPr="00C411C0">
        <w:rPr>
          <w:rFonts w:ascii="Calibri" w:hAnsi="Calibri" w:cs="Calibri"/>
          <w:b w:val="0"/>
          <w:bCs w:val="0"/>
          <w:color w:val="538135"/>
          <w:sz w:val="44"/>
          <w:szCs w:val="44"/>
          <w:shd w:val="clear" w:color="auto" w:fill="FFFFFF"/>
          <w:rtl/>
        </w:rPr>
        <w:t xml:space="preserve">يَا مُعَاذُ، </w:t>
      </w:r>
      <w:r w:rsidR="00352F89" w:rsidRPr="00C411C0">
        <w:rPr>
          <w:rFonts w:ascii="Calibri" w:hAnsi="Calibri" w:cs="Calibri" w:hint="cs"/>
          <w:b w:val="0"/>
          <w:bCs w:val="0"/>
          <w:color w:val="538135"/>
          <w:sz w:val="44"/>
          <w:szCs w:val="44"/>
          <w:shd w:val="clear" w:color="auto" w:fill="FFFFFF"/>
          <w:rtl/>
        </w:rPr>
        <w:t xml:space="preserve"> فقال معاذ: لبَّيك وسعديك يا رسول الله. فقال له المصطفى: {</w:t>
      </w:r>
      <w:r w:rsidR="00352F89" w:rsidRPr="00C411C0">
        <w:rPr>
          <w:rFonts w:ascii="Calibri" w:hAnsi="Calibri" w:cs="Calibri"/>
          <w:b w:val="0"/>
          <w:bCs w:val="0"/>
          <w:color w:val="538135"/>
          <w:sz w:val="44"/>
          <w:szCs w:val="44"/>
          <w:shd w:val="clear" w:color="auto" w:fill="FFFFFF"/>
          <w:rtl/>
        </w:rPr>
        <w:t>واللَّهِ إِنِّي لأُحِبُّكَ</w:t>
      </w:r>
      <w:r w:rsidR="00352F89" w:rsidRPr="00C411C0">
        <w:rPr>
          <w:rFonts w:ascii="Calibri" w:hAnsi="Calibri" w:cs="Calibri" w:hint="cs"/>
          <w:b w:val="0"/>
          <w:bCs w:val="0"/>
          <w:color w:val="538135"/>
          <w:sz w:val="44"/>
          <w:szCs w:val="44"/>
          <w:shd w:val="clear" w:color="auto" w:fill="FFFFFF"/>
          <w:rtl/>
        </w:rPr>
        <w:t xml:space="preserve">}. </w:t>
      </w:r>
      <w:r w:rsidR="00504F33" w:rsidRPr="00C411C0">
        <w:rPr>
          <w:rFonts w:ascii="Calibri" w:hAnsi="Calibri" w:cs="Calibri" w:hint="cs"/>
          <w:b w:val="0"/>
          <w:bCs w:val="0"/>
          <w:color w:val="538135"/>
          <w:sz w:val="44"/>
          <w:szCs w:val="44"/>
          <w:shd w:val="clear" w:color="auto" w:fill="FFFFFF"/>
          <w:rtl/>
        </w:rPr>
        <w:t>فقال معاذ:</w:t>
      </w:r>
      <w:r w:rsidR="00EF3E56" w:rsidRPr="00C411C0">
        <w:rPr>
          <w:rFonts w:ascii="Calibri" w:hAnsi="Calibri" w:cs="Calibri" w:hint="cs"/>
          <w:b w:val="0"/>
          <w:bCs w:val="0"/>
          <w:color w:val="538135"/>
          <w:sz w:val="44"/>
          <w:szCs w:val="44"/>
          <w:shd w:val="clear" w:color="auto" w:fill="FFFFFF"/>
          <w:rtl/>
        </w:rPr>
        <w:t xml:space="preserve"> بأبي أنت وأمي يا </w:t>
      </w:r>
      <w:r w:rsidR="00504F33" w:rsidRPr="00C411C0">
        <w:rPr>
          <w:rFonts w:ascii="Calibri" w:hAnsi="Calibri" w:cs="Calibri" w:hint="cs"/>
          <w:b w:val="0"/>
          <w:bCs w:val="0"/>
          <w:color w:val="538135"/>
          <w:sz w:val="44"/>
          <w:szCs w:val="44"/>
          <w:shd w:val="clear" w:color="auto" w:fill="FFFFFF"/>
          <w:rtl/>
        </w:rPr>
        <w:t>رسول الله فوالله إني لأحبك. فقال</w:t>
      </w:r>
      <w:r w:rsidR="00DF029D" w:rsidRPr="00C411C0">
        <w:rPr>
          <w:rFonts w:ascii="Calibri" w:hAnsi="Calibri" w:cs="Calibri" w:hint="cs"/>
          <w:b w:val="0"/>
          <w:bCs w:val="0"/>
          <w:color w:val="538135"/>
          <w:sz w:val="44"/>
          <w:szCs w:val="44"/>
          <w:shd w:val="clear" w:color="auto" w:fill="FFFFFF"/>
          <w:rtl/>
        </w:rPr>
        <w:t>:</w:t>
      </w:r>
      <w:r w:rsidR="00504F33" w:rsidRPr="00C411C0">
        <w:rPr>
          <w:rFonts w:ascii="Calibri" w:hAnsi="Calibri" w:cs="Calibri" w:hint="cs"/>
          <w:b w:val="0"/>
          <w:bCs w:val="0"/>
          <w:color w:val="538135"/>
          <w:sz w:val="44"/>
          <w:szCs w:val="44"/>
          <w:shd w:val="clear" w:color="auto" w:fill="FFFFFF"/>
          <w:rtl/>
        </w:rPr>
        <w:t xml:space="preserve"> </w:t>
      </w:r>
      <w:r w:rsidR="00DF029D" w:rsidRPr="00C411C0">
        <w:rPr>
          <w:rFonts w:ascii="Calibri" w:hAnsi="Calibri" w:cs="Calibri" w:hint="cs"/>
          <w:b w:val="0"/>
          <w:bCs w:val="0"/>
          <w:color w:val="538135"/>
          <w:sz w:val="44"/>
          <w:szCs w:val="44"/>
          <w:shd w:val="clear" w:color="auto" w:fill="FFFFFF"/>
          <w:rtl/>
        </w:rPr>
        <w:t>{</w:t>
      </w:r>
      <w:r w:rsidR="002733DB" w:rsidRPr="00C411C0">
        <w:rPr>
          <w:rFonts w:ascii="Calibri" w:hAnsi="Calibri" w:cs="Calibri"/>
          <w:b w:val="0"/>
          <w:bCs w:val="0"/>
          <w:color w:val="538135"/>
          <w:sz w:val="44"/>
          <w:szCs w:val="44"/>
          <w:shd w:val="clear" w:color="auto" w:fill="FFFFFF"/>
          <w:rtl/>
        </w:rPr>
        <w:t>لا تَدَعنَّ في دُبُرِ كُلِّ صلاةٍ تَقُولُ: اللَّهُم أَعِنِّي عَلَى ذِكْرِكَ وَشُكْرِكَ وحُسنِ عِبَادتِك</w:t>
      </w:r>
      <w:r w:rsidR="00DF029D" w:rsidRPr="00C411C0">
        <w:rPr>
          <w:rFonts w:ascii="Calibri" w:hAnsi="Calibri" w:cs="Calibri" w:hint="cs"/>
          <w:b w:val="0"/>
          <w:bCs w:val="0"/>
          <w:color w:val="538135"/>
          <w:sz w:val="44"/>
          <w:szCs w:val="44"/>
          <w:shd w:val="clear" w:color="auto" w:fill="FFFFFF"/>
          <w:rtl/>
        </w:rPr>
        <w:t>}</w:t>
      </w:r>
      <w:r w:rsidR="00D243DF" w:rsidRPr="00C411C0">
        <w:rPr>
          <w:rFonts w:ascii="Calibri" w:hAnsi="Calibri" w:cs="Calibri" w:hint="cs"/>
          <w:b w:val="0"/>
          <w:bCs w:val="0"/>
          <w:color w:val="538135"/>
          <w:sz w:val="44"/>
          <w:szCs w:val="44"/>
          <w:shd w:val="clear" w:color="auto" w:fill="FFFFFF"/>
          <w:rtl/>
        </w:rPr>
        <w:t xml:space="preserve">. </w:t>
      </w:r>
      <w:r w:rsidR="00DF029D" w:rsidRPr="00C411C0">
        <w:rPr>
          <w:rFonts w:ascii="Calibri" w:hAnsi="Calibri" w:cs="Calibri" w:hint="cs"/>
          <w:b w:val="0"/>
          <w:bCs w:val="0"/>
          <w:color w:val="538135"/>
          <w:sz w:val="44"/>
          <w:szCs w:val="44"/>
          <w:shd w:val="clear" w:color="auto" w:fill="FFFFFF"/>
          <w:rtl/>
        </w:rPr>
        <w:t>و</w:t>
      </w:r>
      <w:r w:rsidR="00D243DF" w:rsidRPr="00C411C0">
        <w:rPr>
          <w:rFonts w:ascii="Calibri" w:hAnsi="Calibri" w:cs="Calibri" w:hint="cs"/>
          <w:b w:val="0"/>
          <w:bCs w:val="0"/>
          <w:color w:val="538135"/>
          <w:sz w:val="44"/>
          <w:szCs w:val="44"/>
          <w:shd w:val="clear" w:color="auto" w:fill="FFFFFF"/>
          <w:rtl/>
        </w:rPr>
        <w:t xml:space="preserve">في الحديث الذي رواه أبو داود من حديث المقدام إبن كرَبْ أن </w:t>
      </w:r>
      <w:r w:rsidR="002201C7" w:rsidRPr="00C411C0">
        <w:rPr>
          <w:rFonts w:ascii="Calibri" w:hAnsi="Calibri" w:cs="Calibri"/>
          <w:b w:val="0"/>
          <w:bCs w:val="0"/>
          <w:color w:val="538135"/>
          <w:sz w:val="44"/>
          <w:szCs w:val="44"/>
          <w:shd w:val="clear" w:color="auto" w:fill="FFFFFF"/>
          <w:rtl/>
        </w:rPr>
        <w:t>النَّبِيِّ ﷺ قَالَ</w:t>
      </w:r>
      <w:r w:rsidR="00D243DF" w:rsidRPr="00C411C0">
        <w:rPr>
          <w:rFonts w:ascii="Calibri" w:hAnsi="Calibri" w:cs="Calibri" w:hint="cs"/>
          <w:b w:val="0"/>
          <w:bCs w:val="0"/>
          <w:color w:val="538135"/>
          <w:sz w:val="44"/>
          <w:szCs w:val="44"/>
          <w:shd w:val="clear" w:color="auto" w:fill="FFFFFF"/>
          <w:rtl/>
        </w:rPr>
        <w:t>: {</w:t>
      </w:r>
      <w:r w:rsidR="002201C7" w:rsidRPr="00C411C0">
        <w:rPr>
          <w:rFonts w:ascii="Calibri" w:hAnsi="Calibri" w:cs="Calibri"/>
          <w:b w:val="0"/>
          <w:bCs w:val="0"/>
          <w:color w:val="538135"/>
          <w:sz w:val="44"/>
          <w:szCs w:val="44"/>
          <w:shd w:val="clear" w:color="auto" w:fill="FFFFFF"/>
          <w:rtl/>
        </w:rPr>
        <w:t>إِذَا أَحَبَّ الرَّجُلُ أَخَاهُ فَلْيُخْبِرْه أَنَّهُ يُحِبُّه</w:t>
      </w:r>
      <w:r w:rsidR="00D243DF" w:rsidRPr="00C411C0">
        <w:rPr>
          <w:rFonts w:ascii="Calibri" w:hAnsi="Calibri" w:cs="Calibri" w:hint="cs"/>
          <w:b w:val="0"/>
          <w:bCs w:val="0"/>
          <w:color w:val="538135"/>
          <w:sz w:val="44"/>
          <w:szCs w:val="44"/>
          <w:shd w:val="clear" w:color="auto" w:fill="FFFFFF"/>
          <w:rtl/>
        </w:rPr>
        <w:t>}</w:t>
      </w:r>
    </w:p>
    <w:p w:rsidR="002201C7" w:rsidRPr="00C411C0" w:rsidRDefault="002201C7" w:rsidP="00EF3E56">
      <w:pPr>
        <w:pStyle w:val="NormalWeb"/>
        <w:bidi/>
        <w:spacing w:before="0" w:beforeAutospacing="0" w:after="0" w:afterAutospacing="0" w:line="360" w:lineRule="auto"/>
        <w:rPr>
          <w:rFonts w:ascii="Calibri" w:hAnsi="Calibri" w:cs="Calibri"/>
          <w:b w:val="0"/>
          <w:bCs w:val="0"/>
          <w:color w:val="538135"/>
          <w:sz w:val="44"/>
          <w:szCs w:val="44"/>
          <w:shd w:val="clear" w:color="auto" w:fill="FFFFFF"/>
          <w:rtl/>
        </w:rPr>
      </w:pPr>
      <w:r w:rsidRPr="00C411C0">
        <w:rPr>
          <w:rFonts w:ascii="Calibri" w:hAnsi="Calibri" w:cs="Calibri"/>
          <w:b w:val="0"/>
          <w:bCs w:val="0"/>
          <w:color w:val="538135"/>
          <w:sz w:val="44"/>
          <w:szCs w:val="44"/>
          <w:shd w:val="clear" w:color="auto" w:fill="FFFFFF"/>
          <w:rtl/>
        </w:rPr>
        <w:t>و</w:t>
      </w:r>
      <w:r w:rsidR="00EF3E56" w:rsidRPr="00C411C0">
        <w:rPr>
          <w:rFonts w:ascii="Calibri" w:hAnsi="Calibri" w:cs="Calibri" w:hint="cs"/>
          <w:b w:val="0"/>
          <w:bCs w:val="0"/>
          <w:color w:val="538135"/>
          <w:sz w:val="44"/>
          <w:szCs w:val="44"/>
          <w:shd w:val="clear" w:color="auto" w:fill="FFFFFF"/>
          <w:rtl/>
        </w:rPr>
        <w:t xml:space="preserve">في سند أبي داوود بسندٍ صحيح من حديث أنس: </w:t>
      </w:r>
      <w:r w:rsidRPr="00C411C0">
        <w:rPr>
          <w:rFonts w:ascii="Calibri" w:hAnsi="Calibri" w:cs="Calibri"/>
          <w:b w:val="0"/>
          <w:bCs w:val="0"/>
          <w:color w:val="538135"/>
          <w:sz w:val="44"/>
          <w:szCs w:val="44"/>
          <w:shd w:val="clear" w:color="auto" w:fill="FFFFFF"/>
        </w:rPr>
        <w:t xml:space="preserve"> </w:t>
      </w:r>
      <w:r w:rsidRPr="00C411C0">
        <w:rPr>
          <w:rFonts w:ascii="Calibri" w:hAnsi="Calibri" w:cs="Calibri"/>
          <w:b w:val="0"/>
          <w:bCs w:val="0"/>
          <w:color w:val="538135"/>
          <w:sz w:val="44"/>
          <w:szCs w:val="44"/>
          <w:shd w:val="clear" w:color="auto" w:fill="FFFFFF"/>
          <w:rtl/>
        </w:rPr>
        <w:t xml:space="preserve">أَنَّ رَجُلًا </w:t>
      </w:r>
      <w:r w:rsidR="00EF3E56" w:rsidRPr="00C411C0">
        <w:rPr>
          <w:rFonts w:ascii="Calibri" w:hAnsi="Calibri" w:cs="Calibri" w:hint="cs"/>
          <w:b w:val="0"/>
          <w:bCs w:val="0"/>
          <w:color w:val="538135"/>
          <w:sz w:val="44"/>
          <w:szCs w:val="44"/>
          <w:shd w:val="clear" w:color="auto" w:fill="FFFFFF"/>
          <w:rtl/>
        </w:rPr>
        <w:t xml:space="preserve"> مرَّ على مجلس  لرسول الله صلى الله عليه وسلم فقال رجُلٌ في المجلس</w:t>
      </w:r>
      <w:r w:rsidRPr="00C411C0">
        <w:rPr>
          <w:rFonts w:ascii="Calibri" w:hAnsi="Calibri" w:cs="Calibri"/>
          <w:b w:val="0"/>
          <w:bCs w:val="0"/>
          <w:color w:val="538135"/>
          <w:sz w:val="44"/>
          <w:szCs w:val="44"/>
          <w:shd w:val="clear" w:color="auto" w:fill="FFFFFF"/>
          <w:rtl/>
        </w:rPr>
        <w:t>: يا رسول اللَّهِ، إِنِّي لأُحِبُّ هَذا، فَقَالَ لَهُ النبيُّ ﷺ</w:t>
      </w:r>
      <w:r w:rsidRPr="00C411C0">
        <w:rPr>
          <w:rFonts w:ascii="Calibri" w:hAnsi="Calibri" w:cs="Calibri"/>
          <w:b w:val="0"/>
          <w:bCs w:val="0"/>
          <w:color w:val="538135"/>
          <w:sz w:val="44"/>
          <w:szCs w:val="44"/>
          <w:shd w:val="clear" w:color="auto" w:fill="FFFFFF"/>
        </w:rPr>
        <w:t>: </w:t>
      </w:r>
      <w:r w:rsidRPr="00C411C0">
        <w:rPr>
          <w:rFonts w:ascii="Calibri" w:hAnsi="Calibri" w:cs="Calibri"/>
          <w:b w:val="0"/>
          <w:bCs w:val="0"/>
          <w:color w:val="538135"/>
          <w:sz w:val="44"/>
          <w:szCs w:val="44"/>
          <w:shd w:val="clear" w:color="auto" w:fill="FFFFFF"/>
          <w:rtl/>
        </w:rPr>
        <w:t>أَأَعْلَمْتَهُ؟</w:t>
      </w:r>
      <w:r w:rsidRPr="00C411C0">
        <w:rPr>
          <w:rFonts w:ascii="Calibri" w:hAnsi="Calibri" w:cs="Calibri"/>
          <w:b w:val="0"/>
          <w:bCs w:val="0"/>
          <w:color w:val="538135"/>
          <w:sz w:val="44"/>
          <w:szCs w:val="44"/>
          <w:shd w:val="clear" w:color="auto" w:fill="FFFFFF"/>
        </w:rPr>
        <w:t> </w:t>
      </w:r>
      <w:r w:rsidRPr="00C411C0">
        <w:rPr>
          <w:rFonts w:ascii="Calibri" w:hAnsi="Calibri" w:cs="Calibri"/>
          <w:b w:val="0"/>
          <w:bCs w:val="0"/>
          <w:color w:val="538135"/>
          <w:sz w:val="44"/>
          <w:szCs w:val="44"/>
          <w:shd w:val="clear" w:color="auto" w:fill="FFFFFF"/>
          <w:rtl/>
        </w:rPr>
        <w:t>قَالَ: لا، قَالَ</w:t>
      </w:r>
      <w:r w:rsidRPr="00C411C0">
        <w:rPr>
          <w:rFonts w:ascii="Calibri" w:hAnsi="Calibri" w:cs="Calibri"/>
          <w:b w:val="0"/>
          <w:bCs w:val="0"/>
          <w:color w:val="538135"/>
          <w:sz w:val="44"/>
          <w:szCs w:val="44"/>
          <w:shd w:val="clear" w:color="auto" w:fill="FFFFFF"/>
        </w:rPr>
        <w:t>: </w:t>
      </w:r>
      <w:r w:rsidR="00EF3E56" w:rsidRPr="00C411C0">
        <w:rPr>
          <w:rFonts w:ascii="Calibri" w:hAnsi="Calibri" w:cs="Calibri" w:hint="cs"/>
          <w:b w:val="0"/>
          <w:bCs w:val="0"/>
          <w:color w:val="538135"/>
          <w:sz w:val="44"/>
          <w:szCs w:val="44"/>
          <w:shd w:val="clear" w:color="auto" w:fill="FFFFFF"/>
          <w:rtl/>
        </w:rPr>
        <w:t>ف</w:t>
      </w:r>
      <w:r w:rsidRPr="00C411C0">
        <w:rPr>
          <w:rFonts w:ascii="Calibri" w:hAnsi="Calibri" w:cs="Calibri"/>
          <w:b w:val="0"/>
          <w:bCs w:val="0"/>
          <w:color w:val="538135"/>
          <w:sz w:val="44"/>
          <w:szCs w:val="44"/>
          <w:shd w:val="clear" w:color="auto" w:fill="FFFFFF"/>
          <w:rtl/>
        </w:rPr>
        <w:t>أ</w:t>
      </w:r>
      <w:r w:rsidR="00EF3E56" w:rsidRPr="00C411C0">
        <w:rPr>
          <w:rFonts w:ascii="Calibri" w:hAnsi="Calibri" w:cs="Calibri"/>
          <w:b w:val="0"/>
          <w:bCs w:val="0"/>
          <w:color w:val="538135"/>
          <w:sz w:val="44"/>
          <w:szCs w:val="44"/>
          <w:shd w:val="clear" w:color="auto" w:fill="FFFFFF"/>
          <w:rtl/>
        </w:rPr>
        <w:t>َعْلِمْهُ، فَ</w:t>
      </w:r>
      <w:r w:rsidR="00EF3E56" w:rsidRPr="00C411C0">
        <w:rPr>
          <w:rFonts w:ascii="Calibri" w:hAnsi="Calibri" w:cs="Calibri" w:hint="cs"/>
          <w:b w:val="0"/>
          <w:bCs w:val="0"/>
          <w:color w:val="538135"/>
          <w:sz w:val="44"/>
          <w:szCs w:val="44"/>
          <w:shd w:val="clear" w:color="auto" w:fill="FFFFFF"/>
          <w:rtl/>
        </w:rPr>
        <w:t>انطلق الرجل خلف أخيه و</w:t>
      </w:r>
      <w:r w:rsidRPr="00C411C0">
        <w:rPr>
          <w:rFonts w:ascii="Calibri" w:hAnsi="Calibri" w:cs="Calibri"/>
          <w:b w:val="0"/>
          <w:bCs w:val="0"/>
          <w:color w:val="538135"/>
          <w:sz w:val="44"/>
          <w:szCs w:val="44"/>
          <w:shd w:val="clear" w:color="auto" w:fill="FFFFFF"/>
          <w:rtl/>
        </w:rPr>
        <w:t>َقَالَ</w:t>
      </w:r>
      <w:r w:rsidR="00EF3E56" w:rsidRPr="00C411C0">
        <w:rPr>
          <w:rFonts w:ascii="Calibri" w:hAnsi="Calibri" w:cs="Calibri" w:hint="cs"/>
          <w:b w:val="0"/>
          <w:bCs w:val="0"/>
          <w:color w:val="538135"/>
          <w:sz w:val="44"/>
          <w:szCs w:val="44"/>
          <w:shd w:val="clear" w:color="auto" w:fill="FFFFFF"/>
          <w:rtl/>
        </w:rPr>
        <w:t xml:space="preserve"> له</w:t>
      </w:r>
      <w:r w:rsidRPr="00C411C0">
        <w:rPr>
          <w:rFonts w:ascii="Calibri" w:hAnsi="Calibri" w:cs="Calibri"/>
          <w:b w:val="0"/>
          <w:bCs w:val="0"/>
          <w:color w:val="538135"/>
          <w:sz w:val="44"/>
          <w:szCs w:val="44"/>
          <w:shd w:val="clear" w:color="auto" w:fill="FFFFFF"/>
          <w:rtl/>
        </w:rPr>
        <w:t xml:space="preserve">: إِنِّي أُحِبُّكَ في اللَّه، فقالَ: أَحَبَّكَ الَّذِي أَحْبَبْتَنِي لَهُ. </w:t>
      </w:r>
      <w:r w:rsidR="00EF3E56" w:rsidRPr="00C411C0">
        <w:rPr>
          <w:rFonts w:ascii="Calibri" w:hAnsi="Calibri" w:cs="Calibri" w:hint="cs"/>
          <w:b w:val="0"/>
          <w:bCs w:val="0"/>
          <w:color w:val="538135"/>
          <w:sz w:val="44"/>
          <w:szCs w:val="44"/>
          <w:shd w:val="clear" w:color="auto" w:fill="FFFFFF"/>
          <w:rtl/>
        </w:rPr>
        <w:t xml:space="preserve"> </w:t>
      </w:r>
    </w:p>
    <w:p w:rsidR="004A1E52" w:rsidRPr="00C411C0" w:rsidRDefault="004A1E52" w:rsidP="004A1E52">
      <w:pPr>
        <w:pStyle w:val="NormalWeb"/>
        <w:bidi/>
        <w:spacing w:before="0" w:beforeAutospacing="0" w:after="0" w:afterAutospacing="0" w:line="360" w:lineRule="auto"/>
        <w:rPr>
          <w:rFonts w:ascii="Calibri" w:hAnsi="Calibri" w:cs="Calibri"/>
          <w:b w:val="0"/>
          <w:bCs w:val="0"/>
          <w:color w:val="538135"/>
          <w:sz w:val="44"/>
          <w:szCs w:val="44"/>
          <w:shd w:val="clear" w:color="auto" w:fill="FFFFFF"/>
          <w:rtl/>
        </w:rPr>
      </w:pPr>
      <w:r w:rsidRPr="00C411C0">
        <w:rPr>
          <w:rFonts w:ascii="Calibri" w:hAnsi="Calibri" w:cs="Calibri" w:hint="cs"/>
          <w:b w:val="0"/>
          <w:bCs w:val="0"/>
          <w:color w:val="538135"/>
          <w:sz w:val="44"/>
          <w:szCs w:val="44"/>
          <w:shd w:val="clear" w:color="auto" w:fill="FFFFFF"/>
          <w:rtl/>
        </w:rPr>
        <w:t>أحبتي في الله ،، المرءُ يوم القيامة يُحشرُ مع من يُحبّ. قال عبد الله إبن عمر: والله لو قُمتُ الليل لا أرقده، وصُمتُ النّهار ل أفطره، وأنفقت مالي كله في سبيل الله، أموت يوم أموت وليس في قلبي حبٌّ لأهلِ طاعة الله، وبُغضٌ لأهل معصية الله، ما نفعني ذلك كله. أين الولاء لله ولرسله وللمؤمنين؟ وأين البراء÷ من الشرك والمشركين.</w:t>
      </w:r>
      <w:r w:rsidRPr="00C411C0">
        <w:rPr>
          <w:rFonts w:ascii="Calibri" w:hAnsi="Calibri" w:cs="Calibri"/>
          <w:b w:val="0"/>
          <w:bCs w:val="0"/>
          <w:color w:val="538135"/>
          <w:sz w:val="44"/>
          <w:szCs w:val="44"/>
          <w:shd w:val="clear" w:color="auto" w:fill="FFFFFF"/>
          <w:rtl/>
        </w:rPr>
        <w:br/>
      </w:r>
    </w:p>
    <w:p w:rsidR="004A1E52" w:rsidRDefault="004A1E52" w:rsidP="00437AE9">
      <w:pPr>
        <w:pStyle w:val="NormalWeb"/>
        <w:bidi/>
        <w:spacing w:before="0" w:beforeAutospacing="0" w:after="0" w:afterAutospacing="0" w:line="360" w:lineRule="auto"/>
        <w:rPr>
          <w:rFonts w:ascii="Calibri" w:hAnsi="Calibri" w:cs="Calibri"/>
          <w:b w:val="0"/>
          <w:bCs w:val="0"/>
          <w:color w:val="538135"/>
          <w:sz w:val="44"/>
          <w:szCs w:val="44"/>
          <w:shd w:val="clear" w:color="auto" w:fill="FFFFFF"/>
        </w:rPr>
      </w:pPr>
      <w:r w:rsidRPr="00C411C0">
        <w:rPr>
          <w:rFonts w:ascii="Calibri" w:hAnsi="Calibri" w:cs="Calibri" w:hint="cs"/>
          <w:b w:val="0"/>
          <w:bCs w:val="0"/>
          <w:color w:val="538135"/>
          <w:sz w:val="44"/>
          <w:szCs w:val="44"/>
          <w:shd w:val="clear" w:color="auto" w:fill="FFFFFF"/>
          <w:rtl/>
        </w:rPr>
        <w:t>وهذ</w:t>
      </w:r>
      <w:r w:rsidR="00437AE9">
        <w:rPr>
          <w:rFonts w:ascii="Calibri" w:hAnsi="Calibri" w:cs="Calibri" w:hint="cs"/>
          <w:b w:val="0"/>
          <w:bCs w:val="0"/>
          <w:color w:val="538135"/>
          <w:sz w:val="44"/>
          <w:szCs w:val="44"/>
          <w:shd w:val="clear" w:color="auto" w:fill="FFFFFF"/>
          <w:rtl/>
        </w:rPr>
        <w:t>ا</w:t>
      </w:r>
      <w:r w:rsidRPr="00C411C0">
        <w:rPr>
          <w:rFonts w:ascii="Calibri" w:hAnsi="Calibri" w:cs="Calibri" w:hint="cs"/>
          <w:b w:val="0"/>
          <w:bCs w:val="0"/>
          <w:color w:val="538135"/>
          <w:sz w:val="44"/>
          <w:szCs w:val="44"/>
          <w:shd w:val="clear" w:color="auto" w:fill="FFFFFF"/>
          <w:rtl/>
        </w:rPr>
        <w:t xml:space="preserve"> عبد الله إبن مسعود رضي الله عنه يقول: والله لو قام رجُلٌ بين الرُّكن والمقام (أي في الكعبة) يعبدُ الله سبعين سنة، لحُشِرَ  يوم القيامة مع من يُحب. اللهم إننا نُشهِدُك أنّنا نُحبُّ نبيَّك، نحب أصحاب نبيك فاحشرنا معهم وإن لم نعمل بمثل أعمالهم، يا رب العالمين.</w:t>
      </w:r>
    </w:p>
    <w:p w:rsidR="00561871" w:rsidRPr="00C411C0" w:rsidRDefault="00561871" w:rsidP="00561871">
      <w:pPr>
        <w:pStyle w:val="NormalWeb"/>
        <w:bidi/>
        <w:spacing w:before="0" w:beforeAutospacing="0" w:after="0" w:afterAutospacing="0" w:line="360" w:lineRule="auto"/>
        <w:rPr>
          <w:rFonts w:ascii="Calibri" w:hAnsi="Calibri" w:cs="Calibri"/>
          <w:b w:val="0"/>
          <w:bCs w:val="0"/>
          <w:color w:val="538135"/>
          <w:sz w:val="44"/>
          <w:szCs w:val="44"/>
          <w:shd w:val="clear" w:color="auto" w:fill="FFFFFF"/>
          <w:rtl/>
        </w:rPr>
      </w:pPr>
      <w:r w:rsidRPr="00C411C0">
        <w:rPr>
          <w:rFonts w:ascii="Calibri" w:hAnsi="Calibri" w:cs="Calibri" w:hint="cs"/>
          <w:b w:val="0"/>
          <w:bCs w:val="0"/>
          <w:color w:val="538135"/>
          <w:sz w:val="44"/>
          <w:szCs w:val="44"/>
          <w:shd w:val="clear" w:color="auto" w:fill="FFFFFF"/>
          <w:rtl/>
        </w:rPr>
        <w:t>الحمد لله الذي هدانا لهذا، وما كنَّا لِنَهتدي لولا أن هدانا الله، وصلى الله عليه وسلم وزِدْ وبارك عليه وعلى آله وأصحابه وأحبابه وأتباعه وعلى كُّل من إهتدى بهديه واستنَ بسُنَته واقتفى بأثره إلى يوم الدِّين.</w:t>
      </w:r>
    </w:p>
    <w:p w:rsidR="00B057C2" w:rsidRPr="0021093B" w:rsidRDefault="00D259C3" w:rsidP="00D259C3">
      <w:pPr>
        <w:pStyle w:val="NormalWeb"/>
        <w:spacing w:before="0" w:beforeAutospacing="0" w:after="0" w:afterAutospacing="0" w:line="360" w:lineRule="auto"/>
        <w:rPr>
          <w:b w:val="0"/>
          <w:bCs w:val="0"/>
          <w:sz w:val="40"/>
          <w:szCs w:val="40"/>
          <w:lang w:bidi="ar-LY"/>
        </w:rPr>
      </w:pPr>
      <w:r w:rsidRPr="00C411C0">
        <w:rPr>
          <w:rFonts w:ascii="Calibri" w:hAnsi="Calibri" w:cs="Calibri"/>
          <w:b w:val="0"/>
          <w:bCs w:val="0"/>
          <w:color w:val="538135"/>
          <w:sz w:val="44"/>
          <w:szCs w:val="44"/>
          <w:shd w:val="clear" w:color="auto" w:fill="FFFFFF"/>
          <w:rtl/>
        </w:rPr>
        <w:br w:type="page"/>
      </w:r>
      <w:r w:rsidR="0047633B">
        <w:rPr>
          <w:b w:val="0"/>
          <w:bCs w:val="0"/>
          <w:sz w:val="40"/>
          <w:szCs w:val="40"/>
          <w:lang w:bidi="ar-LY"/>
        </w:rPr>
        <w:t>Loving for Allah’s sake</w:t>
      </w:r>
      <w:r w:rsidR="00014055">
        <w:rPr>
          <w:b w:val="0"/>
          <w:bCs w:val="0"/>
          <w:sz w:val="40"/>
          <w:szCs w:val="40"/>
          <w:lang w:bidi="ar-LY"/>
        </w:rPr>
        <w:t xml:space="preserve"> </w:t>
      </w:r>
      <w:r w:rsidR="00014055" w:rsidRPr="00D13EC0">
        <w:rPr>
          <w:b w:val="0"/>
          <w:bCs w:val="0"/>
          <w:sz w:val="28"/>
          <w:szCs w:val="28"/>
          <w:lang w:bidi="ar-LY"/>
        </w:rPr>
        <w:t xml:space="preserve">(Mini </w:t>
      </w:r>
      <w:r w:rsidR="00D13EC0" w:rsidRPr="00D13EC0">
        <w:rPr>
          <w:b w:val="0"/>
          <w:bCs w:val="0"/>
          <w:sz w:val="28"/>
          <w:szCs w:val="28"/>
          <w:lang w:bidi="ar-LY"/>
        </w:rPr>
        <w:t>version</w:t>
      </w:r>
      <w:r w:rsidR="00014055" w:rsidRPr="00D13EC0">
        <w:rPr>
          <w:b w:val="0"/>
          <w:bCs w:val="0"/>
          <w:sz w:val="28"/>
          <w:szCs w:val="28"/>
          <w:lang w:bidi="ar-LY"/>
        </w:rPr>
        <w:t xml:space="preserve"> of talk 211)</w:t>
      </w:r>
    </w:p>
    <w:p w:rsidR="00B057C2" w:rsidRPr="0021093B" w:rsidRDefault="00B057C2" w:rsidP="00B057C2">
      <w:pPr>
        <w:jc w:val="lowKashida"/>
        <w:rPr>
          <w:lang w:bidi="ar-LY"/>
        </w:rPr>
      </w:pPr>
      <w:r w:rsidRPr="0021093B">
        <w:rPr>
          <w:lang w:bidi="ar-LY"/>
        </w:rPr>
        <w:t xml:space="preserve">Written by:  </w:t>
      </w:r>
      <w:r>
        <w:rPr>
          <w:lang w:bidi="ar-LY"/>
        </w:rPr>
        <w:t>Abdurrazzak Taher Farih</w:t>
      </w:r>
    </w:p>
    <w:p w:rsidR="00B057C2" w:rsidRPr="0021093B" w:rsidRDefault="00B057C2" w:rsidP="00B057C2">
      <w:pPr>
        <w:jc w:val="lowKashida"/>
        <w:rPr>
          <w:lang w:bidi="ar-LY"/>
        </w:rPr>
      </w:pPr>
      <w:r w:rsidRPr="0021093B">
        <w:rPr>
          <w:lang w:bidi="ar-LY"/>
        </w:rPr>
        <w:t>Translated by: Dr. Faheem Bukhatwa.</w:t>
      </w:r>
    </w:p>
    <w:p w:rsidR="00B057C2" w:rsidRPr="0021093B" w:rsidRDefault="00B057C2" w:rsidP="00B057C2">
      <w:pPr>
        <w:jc w:val="lowKashida"/>
        <w:rPr>
          <w:lang w:bidi="ar-LY"/>
        </w:rPr>
      </w:pPr>
    </w:p>
    <w:p w:rsidR="00B057C2" w:rsidRPr="0021093B" w:rsidRDefault="00B75662" w:rsidP="00B75662">
      <w:pPr>
        <w:jc w:val="lowKashida"/>
        <w:rPr>
          <w:lang w:bidi="ar-LY"/>
        </w:rPr>
      </w:pPr>
      <w:r>
        <w:rPr>
          <w:lang w:bidi="ar-LY"/>
        </w:rPr>
        <w:t>18 Thul-Qada</w:t>
      </w:r>
      <w:r w:rsidR="00A256B6">
        <w:rPr>
          <w:lang w:val="en-IE" w:bidi="ar-LY"/>
        </w:rPr>
        <w:t xml:space="preserve"> 1</w:t>
      </w:r>
      <w:r w:rsidR="00B057C2" w:rsidRPr="0021093B">
        <w:rPr>
          <w:lang w:bidi="ar-LY"/>
        </w:rPr>
        <w:t>4</w:t>
      </w:r>
      <w:r w:rsidR="00B23200">
        <w:rPr>
          <w:lang w:bidi="ar-LY"/>
        </w:rPr>
        <w:t>4</w:t>
      </w:r>
      <w:r>
        <w:rPr>
          <w:lang w:bidi="ar-LY"/>
        </w:rPr>
        <w:t>3</w:t>
      </w:r>
    </w:p>
    <w:p w:rsidR="00B057C2" w:rsidRPr="0021093B" w:rsidRDefault="00B75662" w:rsidP="00E87808">
      <w:pPr>
        <w:jc w:val="lowKashida"/>
        <w:rPr>
          <w:lang w:bidi="ar-LY"/>
        </w:rPr>
      </w:pPr>
      <w:r>
        <w:rPr>
          <w:lang w:bidi="ar-LY"/>
        </w:rPr>
        <w:t>17 June  2022</w:t>
      </w:r>
    </w:p>
    <w:p w:rsidR="00B057C2" w:rsidRPr="002865CF" w:rsidRDefault="00B057C2" w:rsidP="00B057C2">
      <w:pPr>
        <w:jc w:val="center"/>
        <w:rPr>
          <w:rFonts w:ascii="Arabic Typesetting" w:hAnsi="Arabic Typesetting" w:cs="Arabic Typesetting"/>
          <w:b/>
          <w:bCs/>
          <w:sz w:val="40"/>
          <w:szCs w:val="40"/>
          <w:lang w:bidi="ar-LY"/>
        </w:rPr>
      </w:pPr>
      <w:r w:rsidRPr="002865CF">
        <w:rPr>
          <w:rFonts w:ascii="Arabic Typesetting" w:hAnsi="Arabic Typesetting" w:cs="Arabic Typesetting"/>
          <w:b/>
          <w:bCs/>
          <w:sz w:val="40"/>
          <w:szCs w:val="40"/>
          <w:lang w:bidi="ar-LY"/>
        </w:rPr>
        <w:t>In the name of Allah Most Gracious Most Merciful</w:t>
      </w:r>
    </w:p>
    <w:p w:rsidR="00B057C2" w:rsidRPr="002865CF" w:rsidRDefault="00B057C2" w:rsidP="00B057C2">
      <w:pPr>
        <w:jc w:val="lowKashida"/>
        <w:rPr>
          <w:rFonts w:ascii="Arabic Typesetting" w:hAnsi="Arabic Typesetting" w:cs="Arabic Typesetting"/>
          <w:sz w:val="40"/>
          <w:szCs w:val="40"/>
          <w:lang w:bidi="ar-LY"/>
        </w:rPr>
      </w:pPr>
    </w:p>
    <w:p w:rsidR="000B7B22" w:rsidRDefault="000B7B22" w:rsidP="000B7B22">
      <w:pPr>
        <w:spacing w:before="100" w:beforeAutospacing="1" w:after="100" w:afterAutospacing="1"/>
        <w:ind w:left="142"/>
        <w:jc w:val="both"/>
        <w:rPr>
          <w:color w:val="000000"/>
          <w:sz w:val="27"/>
          <w:szCs w:val="27"/>
        </w:rPr>
      </w:pPr>
      <w:r>
        <w:rPr>
          <w:rFonts w:ascii="Arabic Typesetting" w:hAnsi="Arabic Typesetting" w:cs="Arabic Typesetting"/>
          <w:color w:val="000000"/>
          <w:sz w:val="50"/>
          <w:szCs w:val="50"/>
        </w:rPr>
        <w:t>Loving for Allah’s sake is one of the most powerful links of faith. The messenger ppbu said: {</w:t>
      </w:r>
      <w:r>
        <w:rPr>
          <w:rFonts w:ascii="Arabic Typesetting" w:hAnsi="Arabic Typesetting" w:cs="Arabic Typesetting"/>
          <w:b/>
          <w:bCs/>
          <w:color w:val="000000"/>
          <w:sz w:val="50"/>
          <w:szCs w:val="50"/>
        </w:rPr>
        <w:t>Whosoever loves for Allah’s sake, and hates for Allah’s sake and donates or gives for Allah’s sake; and withholds or stops for Allah's sake then he/she would have fulfilled their faith</w:t>
      </w:r>
      <w:r>
        <w:rPr>
          <w:rFonts w:ascii="Arabic Typesetting" w:hAnsi="Arabic Typesetting" w:cs="Arabic Typesetting"/>
          <w:color w:val="000000"/>
          <w:sz w:val="50"/>
          <w:szCs w:val="50"/>
        </w:rPr>
        <w:t>}. The messenger ppbu said: {</w:t>
      </w:r>
      <w:r>
        <w:rPr>
          <w:rFonts w:ascii="Arabic Typesetting" w:hAnsi="Arabic Typesetting" w:cs="Arabic Typesetting"/>
          <w:b/>
          <w:bCs/>
          <w:color w:val="000000"/>
          <w:sz w:val="50"/>
          <w:szCs w:val="50"/>
        </w:rPr>
        <w:t>on the day of resurrection Allah the Almighty says: Where are those who loved each other in My Majesty? Today I shade them in my shade when there is no other shade except mine</w:t>
      </w:r>
      <w:r>
        <w:rPr>
          <w:rFonts w:ascii="Arabic Typesetting" w:hAnsi="Arabic Typesetting" w:cs="Arabic Typesetting"/>
          <w:color w:val="000000"/>
          <w:sz w:val="50"/>
          <w:szCs w:val="50"/>
        </w:rPr>
        <w:t>}. How beautiful those words are. Except for the few, most of us may not comprehend the tremendous meaning of the seriousness when standing on that day by the hands of Allah. The day when the sun gets close above the heads. The day when hell fire is pulled closer to earth by seventy thousand links, each link is pulled by seventy thousand angels. Men and women are gathered naked; in a overwhelming and dangerous </w:t>
      </w:r>
      <w:r>
        <w:rPr>
          <w:rFonts w:ascii="Arabic Typesetting" w:hAnsi="Arabic Typesetting" w:cs="Arabic Typesetting"/>
          <w:color w:val="000000"/>
          <w:sz w:val="50"/>
          <w:szCs w:val="50"/>
          <w:lang w:val="en-IE"/>
        </w:rPr>
        <w:t>overcrowding, yet not even the thought comes to their minds to look at each other. The messenger ppbu said: {</w:t>
      </w:r>
      <w:r>
        <w:rPr>
          <w:rFonts w:ascii="Arabic Typesetting" w:hAnsi="Arabic Typesetting" w:cs="Arabic Typesetting"/>
          <w:b/>
          <w:bCs/>
          <w:color w:val="000000"/>
          <w:sz w:val="50"/>
          <w:szCs w:val="50"/>
          <w:lang w:val="en-IE"/>
        </w:rPr>
        <w:t>People are gathered together on the day of resurrection naked and bare footed and un-circumcised</w:t>
      </w:r>
      <w:r>
        <w:rPr>
          <w:rFonts w:ascii="Arabic Typesetting" w:hAnsi="Arabic Typesetting" w:cs="Arabic Typesetting"/>
          <w:color w:val="000000"/>
          <w:sz w:val="50"/>
          <w:szCs w:val="50"/>
          <w:lang w:val="en-IE"/>
        </w:rPr>
        <w:t>}. Aesha asked: O Messenger of Allah, men and women together looking at each other? He said: </w:t>
      </w:r>
      <w:r>
        <w:rPr>
          <w:rFonts w:ascii="Arabic Typesetting" w:hAnsi="Arabic Typesetting" w:cs="Arabic Typesetting"/>
          <w:b/>
          <w:bCs/>
          <w:color w:val="000000"/>
          <w:sz w:val="50"/>
          <w:szCs w:val="50"/>
          <w:lang w:val="en-IE"/>
        </w:rPr>
        <w:t>O Aisha, the situation is more grave; than for them to think of anything else}</w:t>
      </w:r>
      <w:r>
        <w:rPr>
          <w:rFonts w:ascii="Arabic Typesetting" w:hAnsi="Arabic Typesetting" w:cs="Arabic Typesetting"/>
          <w:color w:val="000000"/>
          <w:sz w:val="50"/>
          <w:szCs w:val="50"/>
          <w:lang w:val="en-IE"/>
        </w:rPr>
        <w:t>.</w:t>
      </w:r>
    </w:p>
    <w:p w:rsidR="000B7B22" w:rsidRDefault="000B7B22" w:rsidP="000B7B22">
      <w:pPr>
        <w:spacing w:before="100" w:beforeAutospacing="1" w:after="100" w:afterAutospacing="1"/>
        <w:ind w:left="142"/>
        <w:jc w:val="both"/>
        <w:rPr>
          <w:color w:val="000000"/>
          <w:sz w:val="27"/>
          <w:szCs w:val="27"/>
        </w:rPr>
      </w:pPr>
      <w:r>
        <w:rPr>
          <w:rFonts w:ascii="Arabic Typesetting" w:hAnsi="Arabic Typesetting" w:cs="Arabic Typesetting"/>
          <w:color w:val="000000"/>
          <w:sz w:val="50"/>
          <w:szCs w:val="50"/>
          <w:lang w:val="en-IE"/>
        </w:rPr>
        <w:t> </w:t>
      </w:r>
    </w:p>
    <w:p w:rsidR="000B7B22" w:rsidRDefault="000B7B22" w:rsidP="000B7B22">
      <w:pPr>
        <w:spacing w:before="100" w:beforeAutospacing="1" w:after="100" w:afterAutospacing="1"/>
        <w:ind w:left="142"/>
        <w:jc w:val="both"/>
        <w:rPr>
          <w:color w:val="000000"/>
          <w:sz w:val="27"/>
          <w:szCs w:val="27"/>
        </w:rPr>
      </w:pPr>
      <w:r>
        <w:rPr>
          <w:rFonts w:ascii="Arabic Typesetting" w:hAnsi="Arabic Typesetting" w:cs="Arabic Typesetting"/>
          <w:color w:val="000000"/>
          <w:sz w:val="50"/>
          <w:szCs w:val="50"/>
          <w:lang w:val="en-IE"/>
        </w:rPr>
        <w:t>Imagine those moments, when hellfire is raging and roaring, and the King has anger which never had the likes before or after, it is at those moments the people who loved for the sake of Allah are called. The call goes: {</w:t>
      </w:r>
      <w:r>
        <w:rPr>
          <w:rFonts w:ascii="Arabic Typesetting" w:hAnsi="Arabic Typesetting" w:cs="Arabic Typesetting"/>
          <w:b/>
          <w:bCs/>
          <w:color w:val="000000"/>
          <w:sz w:val="50"/>
          <w:szCs w:val="50"/>
        </w:rPr>
        <w:t>Where are those who loved each other in My Majesty (or for my sake)? Today I shade them in my shade when there is no other shade except mine</w:t>
      </w:r>
      <w:r>
        <w:rPr>
          <w:rFonts w:ascii="Arabic Typesetting" w:hAnsi="Arabic Typesetting" w:cs="Arabic Typesetting"/>
          <w:color w:val="000000"/>
          <w:sz w:val="50"/>
          <w:szCs w:val="50"/>
          <w:lang w:val="en-IE"/>
        </w:rPr>
        <w:t>}.</w:t>
      </w:r>
    </w:p>
    <w:p w:rsidR="000B7B22" w:rsidRDefault="000B7B22" w:rsidP="000B7B22">
      <w:pPr>
        <w:spacing w:before="100" w:beforeAutospacing="1" w:after="100" w:afterAutospacing="1"/>
        <w:ind w:left="142"/>
        <w:jc w:val="both"/>
        <w:rPr>
          <w:color w:val="000000"/>
          <w:sz w:val="27"/>
          <w:szCs w:val="27"/>
        </w:rPr>
      </w:pPr>
      <w:r>
        <w:rPr>
          <w:rFonts w:ascii="Arabic Typesetting" w:hAnsi="Arabic Typesetting" w:cs="Arabic Typesetting"/>
          <w:color w:val="000000"/>
          <w:sz w:val="50"/>
          <w:szCs w:val="50"/>
          <w:lang w:val="en-IE"/>
        </w:rPr>
        <w:t>The attributes of faith cannot be achieved except with love for Allah’s sake; and also despising in Allah’s sake. The messenger ppbu said: {</w:t>
      </w:r>
      <w:r>
        <w:rPr>
          <w:rFonts w:ascii="Arabic Typesetting" w:hAnsi="Arabic Typesetting" w:cs="Arabic Typesetting"/>
          <w:b/>
          <w:bCs/>
          <w:color w:val="000000"/>
          <w:sz w:val="50"/>
          <w:szCs w:val="50"/>
          <w:lang w:val="en-IE"/>
        </w:rPr>
        <w:t>There are three features or characteristics whoever has them; then through them he/she will find the sweet taste of faith:</w:t>
      </w:r>
    </w:p>
    <w:p w:rsidR="000B7B22" w:rsidRDefault="000B7B22" w:rsidP="000B7B22">
      <w:pPr>
        <w:spacing w:before="100" w:beforeAutospacing="1" w:after="100" w:afterAutospacing="1"/>
        <w:ind w:left="142"/>
        <w:jc w:val="both"/>
        <w:rPr>
          <w:color w:val="000000"/>
          <w:sz w:val="27"/>
          <w:szCs w:val="27"/>
        </w:rPr>
      </w:pPr>
      <w:r>
        <w:rPr>
          <w:rFonts w:ascii="Arabic Typesetting" w:hAnsi="Arabic Typesetting" w:cs="Arabic Typesetting"/>
          <w:b/>
          <w:bCs/>
          <w:color w:val="000000"/>
          <w:sz w:val="50"/>
          <w:szCs w:val="50"/>
          <w:lang w:val="en-IE"/>
        </w:rPr>
        <w:t>(1) is that Allah and His messenger are more loved to him than anyone or anything else. And</w:t>
      </w:r>
    </w:p>
    <w:p w:rsidR="000B7B22" w:rsidRDefault="000B7B22" w:rsidP="000B7B22">
      <w:pPr>
        <w:spacing w:before="100" w:beforeAutospacing="1" w:after="100" w:afterAutospacing="1"/>
        <w:ind w:left="142"/>
        <w:jc w:val="both"/>
        <w:rPr>
          <w:color w:val="000000"/>
          <w:sz w:val="27"/>
          <w:szCs w:val="27"/>
        </w:rPr>
      </w:pPr>
      <w:r>
        <w:rPr>
          <w:rFonts w:ascii="Arabic Typesetting" w:hAnsi="Arabic Typesetting" w:cs="Arabic Typesetting"/>
          <w:b/>
          <w:bCs/>
          <w:color w:val="000000"/>
          <w:sz w:val="50"/>
          <w:szCs w:val="50"/>
          <w:lang w:val="en-IE"/>
        </w:rPr>
        <w:t>(2) to love someone for no other reason than to love them in Allah’s sake. And</w:t>
      </w:r>
    </w:p>
    <w:p w:rsidR="000B7B22" w:rsidRDefault="000B7B22" w:rsidP="000B7B22">
      <w:pPr>
        <w:spacing w:before="100" w:beforeAutospacing="1" w:after="100" w:afterAutospacing="1"/>
        <w:ind w:left="142"/>
        <w:jc w:val="both"/>
        <w:rPr>
          <w:color w:val="000000"/>
          <w:sz w:val="27"/>
          <w:szCs w:val="27"/>
        </w:rPr>
      </w:pPr>
      <w:r>
        <w:rPr>
          <w:rFonts w:ascii="Arabic Typesetting" w:hAnsi="Arabic Typesetting" w:cs="Arabic Typesetting"/>
          <w:b/>
          <w:bCs/>
          <w:color w:val="000000"/>
          <w:sz w:val="50"/>
          <w:szCs w:val="50"/>
          <w:lang w:val="en-IE"/>
        </w:rPr>
        <w:t>(3) for one to hate to go back to losing faith (Kufr) after Allah Has saved him as he would hate to be pushed into fire</w:t>
      </w:r>
      <w:r>
        <w:rPr>
          <w:rFonts w:ascii="Arabic Typesetting" w:hAnsi="Arabic Typesetting" w:cs="Arabic Typesetting"/>
          <w:color w:val="000000"/>
          <w:sz w:val="50"/>
          <w:szCs w:val="50"/>
          <w:lang w:val="en-IE"/>
        </w:rPr>
        <w:t>}.</w:t>
      </w:r>
    </w:p>
    <w:p w:rsidR="000B7B22" w:rsidRDefault="000B7B22" w:rsidP="000B7B22">
      <w:pPr>
        <w:spacing w:before="100" w:beforeAutospacing="1" w:after="100" w:afterAutospacing="1"/>
        <w:ind w:left="142"/>
        <w:jc w:val="both"/>
        <w:rPr>
          <w:color w:val="000000"/>
          <w:sz w:val="27"/>
          <w:szCs w:val="27"/>
        </w:rPr>
      </w:pPr>
      <w:r>
        <w:rPr>
          <w:rFonts w:ascii="Arabic Typesetting" w:hAnsi="Arabic Typesetting" w:cs="Arabic Typesetting"/>
          <w:color w:val="000000"/>
          <w:sz w:val="50"/>
          <w:szCs w:val="50"/>
          <w:lang w:val="en-IE"/>
        </w:rPr>
        <w:t>The messenger ppbu once said: {</w:t>
      </w:r>
      <w:r>
        <w:rPr>
          <w:rFonts w:ascii="Arabic Typesetting" w:hAnsi="Arabic Typesetting" w:cs="Arabic Typesetting"/>
          <w:b/>
          <w:bCs/>
          <w:color w:val="000000"/>
          <w:sz w:val="50"/>
          <w:szCs w:val="50"/>
          <w:lang w:val="en-IE"/>
        </w:rPr>
        <w:t>A man visited another man in a village. On the way to that village Allah sent him an angel who said to him: Where are you off to? The man said: there is a brother of mine who lives in this town; and I am going to visit him. The angel said: Is there any benefit you are seeking from him? The man said: No, I just love him for the sake of Allah. The angel said: I am a messenger to you from Allah, to let you know that Allah loved you just as you loved him</w:t>
      </w:r>
      <w:r>
        <w:rPr>
          <w:rFonts w:ascii="Arabic Typesetting" w:hAnsi="Arabic Typesetting" w:cs="Arabic Typesetting"/>
          <w:color w:val="000000"/>
          <w:sz w:val="50"/>
          <w:szCs w:val="50"/>
          <w:lang w:val="en-IE"/>
        </w:rPr>
        <w:t>}. See the benefit of loving for Allah.</w:t>
      </w:r>
    </w:p>
    <w:p w:rsidR="000B7B22" w:rsidRDefault="000B7B22" w:rsidP="000B7B22">
      <w:pPr>
        <w:spacing w:before="100" w:beforeAutospacing="1" w:after="100" w:afterAutospacing="1"/>
        <w:ind w:left="142"/>
        <w:jc w:val="both"/>
        <w:rPr>
          <w:color w:val="000000"/>
          <w:sz w:val="27"/>
          <w:szCs w:val="27"/>
        </w:rPr>
      </w:pPr>
      <w:r>
        <w:rPr>
          <w:color w:val="000000"/>
          <w:sz w:val="27"/>
          <w:szCs w:val="27"/>
        </w:rPr>
        <w:t> </w:t>
      </w:r>
    </w:p>
    <w:p w:rsidR="000B7B22" w:rsidRDefault="000B7B22" w:rsidP="000B7B22">
      <w:pPr>
        <w:spacing w:before="100" w:beforeAutospacing="1" w:after="100" w:afterAutospacing="1"/>
        <w:ind w:left="142"/>
        <w:jc w:val="both"/>
        <w:rPr>
          <w:color w:val="000000"/>
          <w:sz w:val="27"/>
          <w:szCs w:val="27"/>
        </w:rPr>
      </w:pPr>
      <w:r>
        <w:rPr>
          <w:rFonts w:ascii="Arabic Typesetting" w:hAnsi="Arabic Typesetting" w:cs="Arabic Typesetting"/>
          <w:color w:val="000000"/>
          <w:sz w:val="50"/>
          <w:szCs w:val="50"/>
          <w:lang w:val="en-IE"/>
        </w:rPr>
        <w:t>It is also the messenger’s lifestyle and habits (Sunnah) that if you love a brother of yours is to tell them. This is so you would fulfil another meaning of letting him feel your brotherhood, and also so you would feel his brotherhood. The messenger ppbu once said to Muad: {</w:t>
      </w:r>
      <w:r>
        <w:rPr>
          <w:rFonts w:ascii="Arabic Typesetting" w:hAnsi="Arabic Typesetting" w:cs="Arabic Typesetting"/>
          <w:b/>
          <w:bCs/>
          <w:color w:val="000000"/>
          <w:sz w:val="50"/>
          <w:szCs w:val="50"/>
          <w:lang w:val="en-IE"/>
        </w:rPr>
        <w:t>Muad, I bear witness to Allah that I love you</w:t>
      </w:r>
      <w:r>
        <w:rPr>
          <w:rFonts w:ascii="Arabic Typesetting" w:hAnsi="Arabic Typesetting" w:cs="Arabic Typesetting"/>
          <w:color w:val="000000"/>
          <w:sz w:val="50"/>
          <w:szCs w:val="50"/>
          <w:lang w:val="en-IE"/>
        </w:rPr>
        <w:t>}. Muad then said: I bear witness to Allah that I love you too. The messenger ppbu said: {</w:t>
      </w:r>
      <w:r>
        <w:rPr>
          <w:rFonts w:ascii="Arabic Typesetting" w:hAnsi="Arabic Typesetting" w:cs="Arabic Typesetting"/>
          <w:b/>
          <w:bCs/>
          <w:color w:val="000000"/>
          <w:sz w:val="50"/>
          <w:szCs w:val="50"/>
          <w:lang w:val="en-IE"/>
        </w:rPr>
        <w:t>Do not leave at the end of each prayer without saying: O Allah help me to remember You, help me to give thanks to You, and help me to perfectly worship You</w:t>
      </w:r>
      <w:r>
        <w:rPr>
          <w:rFonts w:ascii="Arabic Typesetting" w:hAnsi="Arabic Typesetting" w:cs="Arabic Typesetting"/>
          <w:color w:val="000000"/>
          <w:sz w:val="50"/>
          <w:szCs w:val="50"/>
          <w:lang w:val="en-IE"/>
        </w:rPr>
        <w:t>}.</w:t>
      </w:r>
    </w:p>
    <w:p w:rsidR="000B7B22" w:rsidRDefault="000B7B22" w:rsidP="000B7B22">
      <w:pPr>
        <w:spacing w:before="100" w:beforeAutospacing="1" w:after="100" w:afterAutospacing="1"/>
        <w:ind w:left="142"/>
        <w:jc w:val="both"/>
        <w:rPr>
          <w:color w:val="000000"/>
          <w:sz w:val="27"/>
          <w:szCs w:val="27"/>
        </w:rPr>
      </w:pPr>
      <w:r>
        <w:rPr>
          <w:rFonts w:ascii="Arabic Typesetting" w:hAnsi="Arabic Typesetting" w:cs="Arabic Typesetting"/>
          <w:color w:val="000000"/>
          <w:sz w:val="50"/>
          <w:szCs w:val="50"/>
          <w:lang w:val="en-IE"/>
        </w:rPr>
        <w:t>The messenger ppbu also said: {</w:t>
      </w:r>
      <w:r>
        <w:rPr>
          <w:rFonts w:ascii="Arabic Typesetting" w:hAnsi="Arabic Typesetting" w:cs="Arabic Typesetting"/>
          <w:b/>
          <w:bCs/>
          <w:color w:val="000000"/>
          <w:sz w:val="50"/>
          <w:szCs w:val="50"/>
          <w:lang w:val="en-IE"/>
        </w:rPr>
        <w:t>When a man loves his brother then let him tell him (or let him know) that he does</w:t>
      </w:r>
      <w:r>
        <w:rPr>
          <w:rFonts w:ascii="Arabic Typesetting" w:hAnsi="Arabic Typesetting" w:cs="Arabic Typesetting"/>
          <w:color w:val="000000"/>
          <w:sz w:val="50"/>
          <w:szCs w:val="50"/>
          <w:lang w:val="en-IE"/>
        </w:rPr>
        <w:t>}. Once a man was passing by a group of people sitting with the messenger ppbu. One of the men sitting with the messenger said: O messenger of Allah, I swear by Almight God that I love that person. The messenger ppbu said: {</w:t>
      </w:r>
      <w:r>
        <w:rPr>
          <w:rFonts w:ascii="Arabic Typesetting" w:hAnsi="Arabic Typesetting" w:cs="Arabic Typesetting"/>
          <w:b/>
          <w:bCs/>
          <w:color w:val="000000"/>
          <w:sz w:val="50"/>
          <w:szCs w:val="50"/>
          <w:lang w:val="en-IE"/>
        </w:rPr>
        <w:t>Did you let him know?</w:t>
      </w:r>
      <w:r>
        <w:rPr>
          <w:rFonts w:ascii="Arabic Typesetting" w:hAnsi="Arabic Typesetting" w:cs="Arabic Typesetting"/>
          <w:color w:val="000000"/>
          <w:sz w:val="50"/>
          <w:szCs w:val="50"/>
          <w:lang w:val="en-IE"/>
        </w:rPr>
        <w:t>}. he said: No. The messenger ppbu said: {</w:t>
      </w:r>
      <w:r>
        <w:rPr>
          <w:rFonts w:ascii="Arabic Typesetting" w:hAnsi="Arabic Typesetting" w:cs="Arabic Typesetting"/>
          <w:b/>
          <w:bCs/>
          <w:color w:val="000000"/>
          <w:sz w:val="50"/>
          <w:szCs w:val="50"/>
          <w:lang w:val="en-IE"/>
        </w:rPr>
        <w:t>then let him know</w:t>
      </w:r>
      <w:r>
        <w:rPr>
          <w:rFonts w:ascii="Arabic Typesetting" w:hAnsi="Arabic Typesetting" w:cs="Arabic Typesetting"/>
          <w:color w:val="000000"/>
          <w:sz w:val="50"/>
          <w:szCs w:val="50"/>
          <w:lang w:val="en-IE"/>
        </w:rPr>
        <w:t>}. The man left, he went after that brother of his and said to him: “I love you in Allah’s sake”. His brother answered him: “May He love you too (the one for whose sake you loved me)”.</w:t>
      </w:r>
    </w:p>
    <w:p w:rsidR="000B7B22" w:rsidRDefault="000B7B22" w:rsidP="000B7B22">
      <w:pPr>
        <w:spacing w:before="100" w:beforeAutospacing="1" w:after="100" w:afterAutospacing="1"/>
        <w:ind w:left="142"/>
        <w:jc w:val="both"/>
        <w:rPr>
          <w:color w:val="000000"/>
          <w:sz w:val="27"/>
          <w:szCs w:val="27"/>
        </w:rPr>
      </w:pPr>
      <w:r>
        <w:rPr>
          <w:rFonts w:ascii="Arabic Typesetting" w:hAnsi="Arabic Typesetting" w:cs="Arabic Typesetting"/>
          <w:color w:val="000000"/>
          <w:sz w:val="50"/>
          <w:szCs w:val="50"/>
          <w:lang w:val="en-IE"/>
        </w:rPr>
        <w:t> </w:t>
      </w:r>
    </w:p>
    <w:p w:rsidR="000B7B22" w:rsidRDefault="000B7B22" w:rsidP="000B7B22">
      <w:pPr>
        <w:spacing w:before="100" w:beforeAutospacing="1" w:after="100" w:afterAutospacing="1"/>
        <w:ind w:left="142"/>
        <w:jc w:val="both"/>
        <w:rPr>
          <w:color w:val="000000"/>
          <w:sz w:val="27"/>
          <w:szCs w:val="27"/>
        </w:rPr>
      </w:pPr>
      <w:r>
        <w:rPr>
          <w:rFonts w:ascii="Arabic Typesetting" w:hAnsi="Arabic Typesetting" w:cs="Arabic Typesetting"/>
          <w:color w:val="000000"/>
          <w:sz w:val="50"/>
          <w:szCs w:val="50"/>
          <w:lang w:val="en-IE"/>
        </w:rPr>
        <w:t>Dearly beloved, everyone will be gathered on the day of resurrection with whom he/she loves. Abd-Allah Ebn Omar said: I swear that if I stay up all night sleepless; in prayers, and if did give up food during the day in fasting, and if I spent all my money in donations, and when I die on the day of my death; and there is no love in my heart for those who obey Allah, and there is no hate or dislike in my heart towards those who disobey Allah, then all that I did is of no benefit to me. Where are we from the loyalty and allegiance to Allah, and to His messenger and to the faithful?, and where do we stand regarding associating partners with Allah (Shirk)?.</w:t>
      </w:r>
    </w:p>
    <w:p w:rsidR="000B7B22" w:rsidRDefault="000B7B22" w:rsidP="000B7B22">
      <w:pPr>
        <w:spacing w:before="100" w:beforeAutospacing="1" w:after="100" w:afterAutospacing="1"/>
        <w:ind w:left="142"/>
        <w:jc w:val="both"/>
        <w:rPr>
          <w:color w:val="000000"/>
          <w:sz w:val="27"/>
          <w:szCs w:val="27"/>
        </w:rPr>
      </w:pPr>
      <w:r>
        <w:rPr>
          <w:rFonts w:ascii="Arabic Typesetting" w:hAnsi="Arabic Typesetting" w:cs="Arabic Typesetting"/>
          <w:color w:val="000000"/>
          <w:sz w:val="50"/>
          <w:szCs w:val="50"/>
          <w:lang w:val="en-IE"/>
        </w:rPr>
        <w:t>Abd-Allah Ebn Masood sais: I swear by the Almighty Allah, if a man stands in a prayer at Ka’bah worshiping Allah for seventy years will still be resurrected on the day of resurrection with whom he loves.</w:t>
      </w:r>
    </w:p>
    <w:p w:rsidR="000B7B22" w:rsidRDefault="000B7B22" w:rsidP="000B7B22">
      <w:pPr>
        <w:spacing w:before="100" w:beforeAutospacing="1" w:after="100" w:afterAutospacing="1"/>
        <w:ind w:left="142"/>
        <w:jc w:val="both"/>
        <w:rPr>
          <w:color w:val="000000"/>
          <w:sz w:val="27"/>
          <w:szCs w:val="27"/>
        </w:rPr>
      </w:pPr>
      <w:r>
        <w:rPr>
          <w:rFonts w:ascii="Arabic Typesetting" w:hAnsi="Arabic Typesetting" w:cs="Arabic Typesetting"/>
          <w:color w:val="000000"/>
          <w:sz w:val="50"/>
          <w:szCs w:val="50"/>
          <w:lang w:val="en-IE"/>
        </w:rPr>
        <w:t>O Allah, be our witness that we love your prophet, and we love the companions of your prophet so have us resurrected and gathered with them despite that our deeds are no way like their deeds.</w:t>
      </w:r>
    </w:p>
    <w:sectPr w:rsidR="000B7B22" w:rsidSect="008A0C5B">
      <w:headerReference w:type="even" r:id="rId7"/>
      <w:headerReference w:type="default" r:id="rId8"/>
      <w:pgSz w:w="12240" w:h="15840"/>
      <w:pgMar w:top="1135" w:right="1041"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77F" w:rsidRDefault="0027577F">
      <w:r>
        <w:separator/>
      </w:r>
    </w:p>
  </w:endnote>
  <w:endnote w:type="continuationSeparator" w:id="0">
    <w:p w:rsidR="0027577F" w:rsidRDefault="0027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77F" w:rsidRDefault="0027577F">
      <w:r>
        <w:separator/>
      </w:r>
    </w:p>
  </w:footnote>
  <w:footnote w:type="continuationSeparator" w:id="0">
    <w:p w:rsidR="0027577F" w:rsidRDefault="00275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B46" w:rsidRDefault="00D57B46"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D57B46" w:rsidRDefault="00D57B46" w:rsidP="00D57B4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B46" w:rsidRDefault="00D57B46"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27577F">
      <w:rPr>
        <w:rStyle w:val="PageNumber"/>
        <w:noProof/>
      </w:rPr>
      <w:t>1</w:t>
    </w:r>
    <w:r>
      <w:rPr>
        <w:rStyle w:val="PageNumber"/>
      </w:rPr>
      <w:fldChar w:fldCharType="end"/>
    </w:r>
  </w:p>
  <w:p w:rsidR="00D57B46" w:rsidRDefault="00D57B46" w:rsidP="00D57B46">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236C2"/>
    <w:multiLevelType w:val="hybridMultilevel"/>
    <w:tmpl w:val="FE827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1"/>
    <w:rsid w:val="00000A7A"/>
    <w:rsid w:val="00000B34"/>
    <w:rsid w:val="0000534D"/>
    <w:rsid w:val="000101C5"/>
    <w:rsid w:val="00014055"/>
    <w:rsid w:val="00027777"/>
    <w:rsid w:val="000300E2"/>
    <w:rsid w:val="000350A5"/>
    <w:rsid w:val="000426B8"/>
    <w:rsid w:val="0004341D"/>
    <w:rsid w:val="000505B6"/>
    <w:rsid w:val="000664A9"/>
    <w:rsid w:val="00070CFB"/>
    <w:rsid w:val="00092AF1"/>
    <w:rsid w:val="00094242"/>
    <w:rsid w:val="00096D44"/>
    <w:rsid w:val="000A1CE6"/>
    <w:rsid w:val="000A62D5"/>
    <w:rsid w:val="000B7B22"/>
    <w:rsid w:val="000C04D5"/>
    <w:rsid w:val="000D5E3C"/>
    <w:rsid w:val="00131AC3"/>
    <w:rsid w:val="001632BF"/>
    <w:rsid w:val="001716FD"/>
    <w:rsid w:val="0017740D"/>
    <w:rsid w:val="001B36F3"/>
    <w:rsid w:val="001B4D87"/>
    <w:rsid w:val="001D5F7A"/>
    <w:rsid w:val="001D70D2"/>
    <w:rsid w:val="001F0843"/>
    <w:rsid w:val="001F3365"/>
    <w:rsid w:val="00213B7A"/>
    <w:rsid w:val="002201C7"/>
    <w:rsid w:val="00252C8D"/>
    <w:rsid w:val="00256657"/>
    <w:rsid w:val="002733DB"/>
    <w:rsid w:val="0027577F"/>
    <w:rsid w:val="00281DA0"/>
    <w:rsid w:val="00286070"/>
    <w:rsid w:val="002A041C"/>
    <w:rsid w:val="002A1A16"/>
    <w:rsid w:val="002A31F0"/>
    <w:rsid w:val="002B7C05"/>
    <w:rsid w:val="003244A8"/>
    <w:rsid w:val="00336A10"/>
    <w:rsid w:val="00352F89"/>
    <w:rsid w:val="00364DAB"/>
    <w:rsid w:val="003906FE"/>
    <w:rsid w:val="00397AF3"/>
    <w:rsid w:val="003D3371"/>
    <w:rsid w:val="003D6849"/>
    <w:rsid w:val="003E3E2F"/>
    <w:rsid w:val="00437AE9"/>
    <w:rsid w:val="00440143"/>
    <w:rsid w:val="0047633B"/>
    <w:rsid w:val="00482FBC"/>
    <w:rsid w:val="00492F17"/>
    <w:rsid w:val="004A02DB"/>
    <w:rsid w:val="004A1E52"/>
    <w:rsid w:val="004A6FAC"/>
    <w:rsid w:val="004B0B29"/>
    <w:rsid w:val="00504C43"/>
    <w:rsid w:val="00504F33"/>
    <w:rsid w:val="00522586"/>
    <w:rsid w:val="00534A2C"/>
    <w:rsid w:val="00561871"/>
    <w:rsid w:val="00586496"/>
    <w:rsid w:val="005A564A"/>
    <w:rsid w:val="005C7932"/>
    <w:rsid w:val="00614327"/>
    <w:rsid w:val="00625713"/>
    <w:rsid w:val="006430D3"/>
    <w:rsid w:val="0066014F"/>
    <w:rsid w:val="00672AF6"/>
    <w:rsid w:val="00683021"/>
    <w:rsid w:val="00706A20"/>
    <w:rsid w:val="007130DB"/>
    <w:rsid w:val="007351DA"/>
    <w:rsid w:val="007509E7"/>
    <w:rsid w:val="0077073C"/>
    <w:rsid w:val="00795B4F"/>
    <w:rsid w:val="00795E61"/>
    <w:rsid w:val="007C0655"/>
    <w:rsid w:val="007C2C85"/>
    <w:rsid w:val="007D038D"/>
    <w:rsid w:val="007D05D0"/>
    <w:rsid w:val="007E2F9A"/>
    <w:rsid w:val="007E587D"/>
    <w:rsid w:val="0081449A"/>
    <w:rsid w:val="0083444D"/>
    <w:rsid w:val="00836D34"/>
    <w:rsid w:val="00837BBA"/>
    <w:rsid w:val="0086040C"/>
    <w:rsid w:val="008928E5"/>
    <w:rsid w:val="008A0C5B"/>
    <w:rsid w:val="008A2559"/>
    <w:rsid w:val="008B69E8"/>
    <w:rsid w:val="008D12BE"/>
    <w:rsid w:val="008D2FC7"/>
    <w:rsid w:val="008D7F01"/>
    <w:rsid w:val="0090064B"/>
    <w:rsid w:val="0090589B"/>
    <w:rsid w:val="0091068E"/>
    <w:rsid w:val="009256EE"/>
    <w:rsid w:val="0096669B"/>
    <w:rsid w:val="00970A39"/>
    <w:rsid w:val="00982369"/>
    <w:rsid w:val="00984B29"/>
    <w:rsid w:val="00995C61"/>
    <w:rsid w:val="00995DD2"/>
    <w:rsid w:val="009A3D8A"/>
    <w:rsid w:val="009B18F4"/>
    <w:rsid w:val="009C072C"/>
    <w:rsid w:val="009C4ADE"/>
    <w:rsid w:val="009D2087"/>
    <w:rsid w:val="009D4DFA"/>
    <w:rsid w:val="009F580E"/>
    <w:rsid w:val="00A07626"/>
    <w:rsid w:val="00A15A50"/>
    <w:rsid w:val="00A256B6"/>
    <w:rsid w:val="00A33E4A"/>
    <w:rsid w:val="00A4005E"/>
    <w:rsid w:val="00A4156A"/>
    <w:rsid w:val="00A62819"/>
    <w:rsid w:val="00A808D3"/>
    <w:rsid w:val="00AB26DD"/>
    <w:rsid w:val="00B028B6"/>
    <w:rsid w:val="00B02FC8"/>
    <w:rsid w:val="00B057C2"/>
    <w:rsid w:val="00B11BA6"/>
    <w:rsid w:val="00B12554"/>
    <w:rsid w:val="00B12C8B"/>
    <w:rsid w:val="00B23200"/>
    <w:rsid w:val="00B43063"/>
    <w:rsid w:val="00B46D23"/>
    <w:rsid w:val="00B65704"/>
    <w:rsid w:val="00B75662"/>
    <w:rsid w:val="00B93B0D"/>
    <w:rsid w:val="00B96E4F"/>
    <w:rsid w:val="00BC36B0"/>
    <w:rsid w:val="00BD6361"/>
    <w:rsid w:val="00BE6BA1"/>
    <w:rsid w:val="00C00949"/>
    <w:rsid w:val="00C159FD"/>
    <w:rsid w:val="00C3499A"/>
    <w:rsid w:val="00C4029E"/>
    <w:rsid w:val="00C411C0"/>
    <w:rsid w:val="00C56A38"/>
    <w:rsid w:val="00C60983"/>
    <w:rsid w:val="00C741ED"/>
    <w:rsid w:val="00C77EA7"/>
    <w:rsid w:val="00C813E8"/>
    <w:rsid w:val="00C9020B"/>
    <w:rsid w:val="00CE45CA"/>
    <w:rsid w:val="00CE7D7D"/>
    <w:rsid w:val="00D127C0"/>
    <w:rsid w:val="00D13EC0"/>
    <w:rsid w:val="00D243DF"/>
    <w:rsid w:val="00D259C3"/>
    <w:rsid w:val="00D30FC0"/>
    <w:rsid w:val="00D517EA"/>
    <w:rsid w:val="00D57B46"/>
    <w:rsid w:val="00D65C44"/>
    <w:rsid w:val="00D77B95"/>
    <w:rsid w:val="00D83468"/>
    <w:rsid w:val="00D85C5D"/>
    <w:rsid w:val="00D90DEA"/>
    <w:rsid w:val="00DA2358"/>
    <w:rsid w:val="00DB111F"/>
    <w:rsid w:val="00DB2EF3"/>
    <w:rsid w:val="00DC56B2"/>
    <w:rsid w:val="00DF029D"/>
    <w:rsid w:val="00DF195B"/>
    <w:rsid w:val="00E147D4"/>
    <w:rsid w:val="00E23FDB"/>
    <w:rsid w:val="00E32181"/>
    <w:rsid w:val="00E3593E"/>
    <w:rsid w:val="00E44BDC"/>
    <w:rsid w:val="00E640AF"/>
    <w:rsid w:val="00E87808"/>
    <w:rsid w:val="00E92F63"/>
    <w:rsid w:val="00EA1060"/>
    <w:rsid w:val="00EA16BF"/>
    <w:rsid w:val="00ED2FF3"/>
    <w:rsid w:val="00ED44BC"/>
    <w:rsid w:val="00EE4AB6"/>
    <w:rsid w:val="00EF3BEE"/>
    <w:rsid w:val="00EF3E56"/>
    <w:rsid w:val="00EF55FB"/>
    <w:rsid w:val="00F036C7"/>
    <w:rsid w:val="00F04AF0"/>
    <w:rsid w:val="00F21C79"/>
    <w:rsid w:val="00F30686"/>
    <w:rsid w:val="00F36BD8"/>
    <w:rsid w:val="00F71890"/>
    <w:rsid w:val="00F776F6"/>
    <w:rsid w:val="00F9390B"/>
    <w:rsid w:val="00FD2BBD"/>
    <w:rsid w:val="00FF7E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53F12"/>
  <w15:chartTrackingRefBased/>
  <w15:docId w15:val="{9199BFFE-453C-4603-B2FE-1A342FDE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95C61"/>
    <w:pPr>
      <w:spacing w:before="100" w:beforeAutospacing="1" w:after="100" w:afterAutospacing="1"/>
    </w:pPr>
    <w:rPr>
      <w:rFonts w:cs="Traditional Arabic"/>
      <w:b/>
      <w:bCs/>
    </w:rPr>
  </w:style>
  <w:style w:type="character" w:styleId="FootnoteReference">
    <w:name w:val="footnote reference"/>
    <w:basedOn w:val="DefaultParagraphFont"/>
    <w:rsid w:val="00995C61"/>
  </w:style>
  <w:style w:type="paragraph" w:styleId="Header">
    <w:name w:val="header"/>
    <w:basedOn w:val="Normal"/>
    <w:rsid w:val="00995C61"/>
    <w:pPr>
      <w:tabs>
        <w:tab w:val="center" w:pos="4320"/>
        <w:tab w:val="right" w:pos="8640"/>
      </w:tabs>
    </w:pPr>
  </w:style>
  <w:style w:type="character" w:styleId="PageNumber">
    <w:name w:val="page number"/>
    <w:basedOn w:val="DefaultParagraphFont"/>
    <w:rsid w:val="00995C61"/>
  </w:style>
  <w:style w:type="character" w:customStyle="1" w:styleId="sign">
    <w:name w:val="sign"/>
    <w:rsid w:val="0077073C"/>
  </w:style>
  <w:style w:type="character" w:customStyle="1" w:styleId="apple-converted-space">
    <w:name w:val="apple-converted-space"/>
    <w:rsid w:val="0077073C"/>
  </w:style>
  <w:style w:type="character" w:customStyle="1" w:styleId="qurandatasmall">
    <w:name w:val="qurandatasmall"/>
    <w:rsid w:val="0077073C"/>
  </w:style>
  <w:style w:type="character" w:customStyle="1" w:styleId="qurandata">
    <w:name w:val="qurandata"/>
    <w:rsid w:val="0077073C"/>
  </w:style>
  <w:style w:type="character" w:styleId="Hyperlink">
    <w:name w:val="Hyperlink"/>
    <w:uiPriority w:val="99"/>
    <w:unhideWhenUsed/>
    <w:rsid w:val="0077073C"/>
    <w:rPr>
      <w:color w:val="0000FF"/>
      <w:u w:val="single"/>
    </w:rPr>
  </w:style>
  <w:style w:type="character" w:customStyle="1" w:styleId="arabisque">
    <w:name w:val="arabisque"/>
    <w:rsid w:val="00DC56B2"/>
  </w:style>
  <w:style w:type="character" w:customStyle="1" w:styleId="hadith">
    <w:name w:val="hadith"/>
    <w:rsid w:val="00DC5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1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gcd</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cp:lastModifiedBy>Faheem Bukhatwa</cp:lastModifiedBy>
  <cp:revision>6</cp:revision>
  <cp:lastPrinted>2022-06-18T09:25:00Z</cp:lastPrinted>
  <dcterms:created xsi:type="dcterms:W3CDTF">2022-06-17T15:51:00Z</dcterms:created>
  <dcterms:modified xsi:type="dcterms:W3CDTF">2022-06-18T09:27:00Z</dcterms:modified>
</cp:coreProperties>
</file>